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DF" w:rsidRPr="00CB0541" w:rsidRDefault="004602DF" w:rsidP="00460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C3F">
        <w:rPr>
          <w:rFonts w:ascii="Times New Roman" w:hAnsi="Times New Roman" w:cs="Times New Roman"/>
          <w:sz w:val="24"/>
          <w:szCs w:val="24"/>
        </w:rPr>
        <w:t>ЧАСТНОЕ УЧРЕЖДЕНИЕ ПРОФЕССИОНАЛЬНАЯ ОБРАЗОВАТЕЛЬНАЯ ОРГАНИЗАЦИЯ «АРМАВИРСКИЙ КОЛЛЕДЖ УПРАВЛЕНИЯ И СОЦИАЛЬНО-ИНФОРМАЦИОННЫХ ТЕХНОЛОГИЙ</w:t>
      </w:r>
      <w:r>
        <w:t>»</w:t>
      </w:r>
    </w:p>
    <w:p w:rsidR="004602DF" w:rsidRDefault="004602DF" w:rsidP="00137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4602DF" w:rsidRDefault="004602DF" w:rsidP="00137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4602DF" w:rsidRDefault="004602DF" w:rsidP="00137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4602DF" w:rsidRDefault="004602DF" w:rsidP="00137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4602DF" w:rsidRDefault="004602DF" w:rsidP="00137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4602DF" w:rsidRDefault="004602DF" w:rsidP="00137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4602DF" w:rsidRDefault="004602DF" w:rsidP="00137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4602DF" w:rsidRDefault="004602DF" w:rsidP="00137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4602DF" w:rsidRDefault="004602DF" w:rsidP="00137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4602DF" w:rsidRDefault="004602DF" w:rsidP="00137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1370C6" w:rsidRPr="001370C6" w:rsidRDefault="004602DF" w:rsidP="004602D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1370C6">
        <w:rPr>
          <w:rFonts w:ascii="Monotype Corsiva" w:hAnsi="Monotype Corsiva"/>
          <w:b/>
          <w:color w:val="C00000"/>
          <w:sz w:val="36"/>
          <w:szCs w:val="36"/>
        </w:rPr>
        <w:t xml:space="preserve">РЕКОМЕНДАЦИИ 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Pr="001370C6">
        <w:rPr>
          <w:rFonts w:ascii="Monotype Corsiva" w:hAnsi="Monotype Corsiva"/>
          <w:b/>
          <w:color w:val="C00000"/>
          <w:sz w:val="36"/>
          <w:szCs w:val="36"/>
        </w:rPr>
        <w:t xml:space="preserve">ДЛЯ 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Pr="001370C6">
        <w:rPr>
          <w:rFonts w:ascii="Monotype Corsiva" w:hAnsi="Monotype Corsiva"/>
          <w:b/>
          <w:color w:val="C00000"/>
          <w:sz w:val="36"/>
          <w:szCs w:val="36"/>
        </w:rPr>
        <w:t xml:space="preserve">РОДИТЕЛЕЙ 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Pr="001370C6">
        <w:rPr>
          <w:rFonts w:ascii="Monotype Corsiva" w:hAnsi="Monotype Corsiva"/>
          <w:b/>
          <w:color w:val="C00000"/>
          <w:sz w:val="36"/>
          <w:szCs w:val="36"/>
        </w:rPr>
        <w:t xml:space="preserve">ПО 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Pr="001370C6">
        <w:rPr>
          <w:rFonts w:ascii="Monotype Corsiva" w:hAnsi="Monotype Corsiva"/>
          <w:b/>
          <w:color w:val="C00000"/>
          <w:sz w:val="36"/>
          <w:szCs w:val="36"/>
        </w:rPr>
        <w:t xml:space="preserve">ОБРАЩЕНИЮ С ПОДРОСТКАМИ 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Pr="001370C6">
        <w:rPr>
          <w:rFonts w:ascii="Monotype Corsiva" w:hAnsi="Monotype Corsiva"/>
          <w:b/>
          <w:color w:val="C00000"/>
          <w:sz w:val="36"/>
          <w:szCs w:val="36"/>
        </w:rPr>
        <w:t xml:space="preserve">В 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Pr="001370C6">
        <w:rPr>
          <w:rFonts w:ascii="Monotype Corsiva" w:hAnsi="Monotype Corsiva"/>
          <w:b/>
          <w:color w:val="C00000"/>
          <w:sz w:val="36"/>
          <w:szCs w:val="36"/>
        </w:rPr>
        <w:t>УСЛОВИЯХ  РАСПРОСТРАНЕНИЯ НОВОЙ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Pr="001370C6">
        <w:rPr>
          <w:rFonts w:ascii="Monotype Corsiva" w:hAnsi="Monotype Corsiva"/>
          <w:b/>
          <w:color w:val="C00000"/>
          <w:sz w:val="36"/>
          <w:szCs w:val="36"/>
        </w:rPr>
        <w:t xml:space="preserve"> КОРОНАВИРУСНОЙ 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Pr="001370C6">
        <w:rPr>
          <w:rFonts w:ascii="Monotype Corsiva" w:hAnsi="Monotype Corsiva"/>
          <w:b/>
          <w:color w:val="C00000"/>
          <w:sz w:val="36"/>
          <w:szCs w:val="36"/>
        </w:rPr>
        <w:t xml:space="preserve">ИНФЕКЦИИ 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Pr="001370C6">
        <w:rPr>
          <w:rFonts w:ascii="Monotype Corsiva" w:hAnsi="Monotype Corsiva"/>
          <w:b/>
          <w:color w:val="C00000"/>
          <w:sz w:val="36"/>
          <w:szCs w:val="36"/>
        </w:rPr>
        <w:t xml:space="preserve">НА ТЕРРИТОРИИ 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Pr="001370C6">
        <w:rPr>
          <w:rFonts w:ascii="Monotype Corsiva" w:hAnsi="Monotype Corsiva"/>
          <w:b/>
          <w:color w:val="C00000"/>
          <w:sz w:val="36"/>
          <w:szCs w:val="36"/>
        </w:rPr>
        <w:t>СУБЪЕКТА РФ</w:t>
      </w:r>
    </w:p>
    <w:p w:rsidR="001370C6" w:rsidRDefault="001370C6" w:rsidP="004602D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370C6" w:rsidRDefault="001370C6" w:rsidP="001370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4602DF" w:rsidRPr="004602DF" w:rsidRDefault="004602DF" w:rsidP="004602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02DF">
        <w:rPr>
          <w:sz w:val="28"/>
          <w:szCs w:val="28"/>
        </w:rPr>
        <w:t>г</w:t>
      </w:r>
      <w:proofErr w:type="gramStart"/>
      <w:r w:rsidRPr="004602D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рмавир</w:t>
      </w:r>
      <w:r w:rsidRPr="004602DF">
        <w:rPr>
          <w:sz w:val="28"/>
          <w:szCs w:val="28"/>
        </w:rPr>
        <w:t>,2020 г</w:t>
      </w:r>
    </w:p>
    <w:p w:rsidR="004602DF" w:rsidRDefault="004602DF" w:rsidP="000D532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родители!</w:t>
      </w:r>
    </w:p>
    <w:p w:rsidR="000D5326" w:rsidRDefault="000D5326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F428FA" w:rsidRDefault="000D5326" w:rsidP="00EE4D8D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 ПОО «АКУСИТ» </w:t>
      </w:r>
      <w:r w:rsidRPr="000D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желает всем здоровья в этот нелегкий период и сообщает,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распространения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принимается  ряд мер по профилактике и борьбе с </w:t>
      </w:r>
      <w:r w:rsidR="00F428FA" w:rsidRPr="00F428FA">
        <w:rPr>
          <w:rFonts w:ascii="Times New Roman" w:hAnsi="Times New Roman" w:cs="Times New Roman"/>
          <w:color w:val="000000"/>
          <w:sz w:val="28"/>
          <w:szCs w:val="28"/>
        </w:rPr>
        <w:t xml:space="preserve">вирусом типа 2019 </w:t>
      </w:r>
      <w:proofErr w:type="spellStart"/>
      <w:r w:rsidR="00F428FA" w:rsidRPr="00F428FA">
        <w:rPr>
          <w:rFonts w:ascii="Times New Roman" w:hAnsi="Times New Roman" w:cs="Times New Roman"/>
          <w:color w:val="000000"/>
          <w:sz w:val="28"/>
          <w:szCs w:val="28"/>
        </w:rPr>
        <w:t>nCoV</w:t>
      </w:r>
      <w:proofErr w:type="spellEnd"/>
      <w:r w:rsidR="00F428FA" w:rsidRPr="000D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 государственных органов, так и со стороны учебных заведений</w:t>
      </w:r>
      <w:proofErr w:type="gramStart"/>
      <w:r w:rsidR="00F42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связи </w:t>
      </w:r>
      <w:r w:rsidRPr="000D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специальные превентивные меры, отменены все публич</w:t>
      </w:r>
      <w:r w:rsidR="00F428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мероприятия, учебные занятий, ограничено посещение мест скопления людей</w:t>
      </w:r>
    </w:p>
    <w:p w:rsidR="000D5326" w:rsidRPr="000D5326" w:rsidRDefault="000D5326" w:rsidP="00EE4D8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Убедительная просьба к вам, родителям отнестись с особым </w:t>
      </w:r>
      <w:r w:rsidR="00F42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вниманием к детям в этот период!!!</w:t>
      </w:r>
    </w:p>
    <w:p w:rsidR="004602DF" w:rsidRDefault="00F428FA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января 2020 года ВОЗ объявила вспышку нового </w:t>
      </w:r>
      <w:proofErr w:type="spellStart"/>
      <w:r>
        <w:rPr>
          <w:sz w:val="28"/>
          <w:szCs w:val="28"/>
        </w:rPr>
        <w:t>коронавирусного</w:t>
      </w:r>
      <w:proofErr w:type="spellEnd"/>
      <w:r>
        <w:rPr>
          <w:sz w:val="28"/>
          <w:szCs w:val="28"/>
        </w:rPr>
        <w:t xml:space="preserve"> заболевания чрезвычайной ситуацией в области общественного здравоохранения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имеющей  международное значение. ВОЗ заявило, что существует высокий риск 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болезни 2019 года на другие страны мира. В марте 2020 года ВОЗ сделало заявление о том, что </w:t>
      </w:r>
      <w:r>
        <w:rPr>
          <w:sz w:val="28"/>
          <w:szCs w:val="28"/>
          <w:lang w:val="en-US"/>
        </w:rPr>
        <w:t>COVID</w:t>
      </w:r>
      <w:r w:rsidRPr="00F428FA">
        <w:rPr>
          <w:sz w:val="28"/>
          <w:szCs w:val="28"/>
        </w:rPr>
        <w:t>-19</w:t>
      </w:r>
      <w:r>
        <w:rPr>
          <w:sz w:val="28"/>
          <w:szCs w:val="28"/>
        </w:rPr>
        <w:t xml:space="preserve"> можно охарактеризовать как  пандемию.  ВОЗ и органы общественно здравоохранения принимают меры по содержанию вспышки вируса, однако это кризисное время порождает стресс у населения.</w:t>
      </w:r>
    </w:p>
    <w:p w:rsidR="00EE4D8D" w:rsidRPr="00F428FA" w:rsidRDefault="00EE4D8D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70C6" w:rsidRPr="004602DF" w:rsidRDefault="001370C6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602DF">
        <w:rPr>
          <w:sz w:val="28"/>
          <w:szCs w:val="28"/>
        </w:rPr>
        <w:t>Коронавирусная</w:t>
      </w:r>
      <w:proofErr w:type="spellEnd"/>
      <w:r w:rsidRPr="004602DF">
        <w:rPr>
          <w:sz w:val="28"/>
          <w:szCs w:val="28"/>
        </w:rPr>
        <w:t xml:space="preserve"> инфекция </w:t>
      </w:r>
      <w:proofErr w:type="gramStart"/>
      <w:r w:rsidRPr="004602DF">
        <w:rPr>
          <w:color w:val="000000"/>
          <w:sz w:val="28"/>
          <w:szCs w:val="28"/>
        </w:rPr>
        <w:t>–э</w:t>
      </w:r>
      <w:proofErr w:type="gramEnd"/>
      <w:r w:rsidRPr="004602DF">
        <w:rPr>
          <w:color w:val="000000"/>
          <w:sz w:val="28"/>
          <w:szCs w:val="28"/>
        </w:rPr>
        <w:t xml:space="preserve">то </w:t>
      </w:r>
      <w:r w:rsidRPr="004602DF">
        <w:rPr>
          <w:color w:val="000000"/>
          <w:sz w:val="28"/>
          <w:szCs w:val="28"/>
        </w:rPr>
        <w:t xml:space="preserve"> острое вирусное заболевание с преимущественным поражением верхних дыхательных путей или ЖКТ по типу гастроэнтерита.</w:t>
      </w:r>
    </w:p>
    <w:p w:rsidR="001370C6" w:rsidRPr="004602DF" w:rsidRDefault="001370C6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b/>
          <w:bCs/>
          <w:i/>
          <w:iCs/>
          <w:color w:val="C00000"/>
          <w:sz w:val="28"/>
          <w:szCs w:val="28"/>
        </w:rPr>
        <w:t>Как же распознать эту, совершенно незнакомую нам инфекцию???</w:t>
      </w:r>
    </w:p>
    <w:p w:rsidR="001370C6" w:rsidRPr="004602DF" w:rsidRDefault="001370C6" w:rsidP="00EE4D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b/>
          <w:bCs/>
          <w:i/>
          <w:iCs/>
          <w:color w:val="000000"/>
          <w:sz w:val="28"/>
          <w:szCs w:val="28"/>
        </w:rPr>
        <w:t>Внезапность.</w:t>
      </w:r>
      <w:r w:rsidRPr="004602DF">
        <w:rPr>
          <w:color w:val="000000"/>
          <w:sz w:val="28"/>
          <w:szCs w:val="28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1370C6" w:rsidRPr="004602DF" w:rsidRDefault="001370C6" w:rsidP="00EE4D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b/>
          <w:bCs/>
          <w:i/>
          <w:iCs/>
          <w:color w:val="000000"/>
          <w:sz w:val="28"/>
          <w:szCs w:val="28"/>
        </w:rPr>
        <w:t>Температура выше 38°.</w:t>
      </w:r>
      <w:r w:rsidRPr="004602DF">
        <w:rPr>
          <w:color w:val="000000"/>
          <w:sz w:val="28"/>
          <w:szCs w:val="28"/>
        </w:rPr>
        <w:t xml:space="preserve"> Повышение температуры тела </w:t>
      </w:r>
      <w:proofErr w:type="gramStart"/>
      <w:r w:rsidRPr="004602DF">
        <w:rPr>
          <w:color w:val="000000"/>
          <w:sz w:val="28"/>
          <w:szCs w:val="28"/>
        </w:rPr>
        <w:t>может быть в пределах 38–39,5 °С. Такие показатели говорят</w:t>
      </w:r>
      <w:proofErr w:type="gramEnd"/>
      <w:r w:rsidRPr="004602DF">
        <w:rPr>
          <w:color w:val="000000"/>
          <w:sz w:val="28"/>
          <w:szCs w:val="28"/>
        </w:rPr>
        <w:t xml:space="preserve"> о вирусе гриппа в организме. При </w:t>
      </w:r>
      <w:proofErr w:type="gramStart"/>
      <w:r w:rsidRPr="004602DF">
        <w:rPr>
          <w:color w:val="000000"/>
          <w:sz w:val="28"/>
          <w:szCs w:val="28"/>
        </w:rPr>
        <w:t>обычном</w:t>
      </w:r>
      <w:proofErr w:type="gramEnd"/>
      <w:r w:rsidRPr="004602DF">
        <w:rPr>
          <w:color w:val="000000"/>
          <w:sz w:val="28"/>
          <w:szCs w:val="28"/>
        </w:rPr>
        <w:t xml:space="preserve"> ОРВИ температура, как правило, до 38°С.</w:t>
      </w:r>
    </w:p>
    <w:p w:rsidR="001370C6" w:rsidRPr="004602DF" w:rsidRDefault="001370C6" w:rsidP="00EE4D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b/>
          <w:bCs/>
          <w:i/>
          <w:iCs/>
          <w:color w:val="000000"/>
          <w:sz w:val="28"/>
          <w:szCs w:val="28"/>
        </w:rPr>
        <w:lastRenderedPageBreak/>
        <w:t>Сухой и навязчивый кашель</w:t>
      </w:r>
      <w:r w:rsidRPr="004602DF">
        <w:rPr>
          <w:color w:val="000000"/>
          <w:sz w:val="28"/>
          <w:szCs w:val="28"/>
        </w:rPr>
        <w:t xml:space="preserve">. </w:t>
      </w:r>
      <w:proofErr w:type="gramStart"/>
      <w:r w:rsidRPr="004602DF">
        <w:rPr>
          <w:color w:val="000000"/>
          <w:sz w:val="28"/>
          <w:szCs w:val="28"/>
        </w:rPr>
        <w:t>Зафиксирован</w:t>
      </w:r>
      <w:proofErr w:type="gramEnd"/>
      <w:r w:rsidRPr="004602DF">
        <w:rPr>
          <w:color w:val="000000"/>
          <w:sz w:val="28"/>
          <w:szCs w:val="28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1370C6" w:rsidRPr="004602DF" w:rsidRDefault="001370C6" w:rsidP="00EE4D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b/>
          <w:bCs/>
          <w:i/>
          <w:iCs/>
          <w:color w:val="000000"/>
          <w:sz w:val="28"/>
          <w:szCs w:val="28"/>
        </w:rPr>
        <w:t>Одышка, боль в груди, тахикардия</w:t>
      </w:r>
      <w:r w:rsidRPr="004602DF">
        <w:rPr>
          <w:color w:val="000000"/>
          <w:sz w:val="28"/>
          <w:szCs w:val="28"/>
        </w:rPr>
        <w:t>. На начальных этапах заболевания этих симптомов нет вообще.</w:t>
      </w:r>
    </w:p>
    <w:p w:rsidR="001370C6" w:rsidRPr="004602DF" w:rsidRDefault="001370C6" w:rsidP="00EE4D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b/>
          <w:bCs/>
          <w:i/>
          <w:iCs/>
          <w:color w:val="000000"/>
          <w:sz w:val="28"/>
          <w:szCs w:val="28"/>
        </w:rPr>
        <w:t>Слабость, утомляемость, усталость</w:t>
      </w:r>
      <w:r w:rsidRPr="004602DF">
        <w:rPr>
          <w:color w:val="000000"/>
          <w:sz w:val="28"/>
          <w:szCs w:val="28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4602DF">
        <w:rPr>
          <w:color w:val="000000"/>
          <w:sz w:val="28"/>
          <w:szCs w:val="28"/>
        </w:rPr>
        <w:t>nCoV</w:t>
      </w:r>
      <w:proofErr w:type="spellEnd"/>
      <w:r w:rsidRPr="004602DF">
        <w:rPr>
          <w:color w:val="000000"/>
          <w:sz w:val="28"/>
          <w:szCs w:val="28"/>
        </w:rPr>
        <w:t>. Слабость настолько сильная, что человек не может поднять руку и сделать шаг.</w:t>
      </w:r>
    </w:p>
    <w:p w:rsidR="001370C6" w:rsidRPr="004602DF" w:rsidRDefault="001370C6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b/>
          <w:bCs/>
          <w:i/>
          <w:iCs/>
          <w:color w:val="C00000"/>
          <w:sz w:val="28"/>
          <w:szCs w:val="28"/>
        </w:rPr>
        <w:t>Как не заразиться?</w:t>
      </w:r>
    </w:p>
    <w:p w:rsidR="001370C6" w:rsidRPr="004602DF" w:rsidRDefault="001370C6" w:rsidP="00EE4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1370C6" w:rsidRPr="004602DF" w:rsidRDefault="001370C6" w:rsidP="00EE4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После возвращения с улицы домой - вымыть руки и лицо с мылом, промыть нос изотоническим раствором соли.</w:t>
      </w:r>
    </w:p>
    <w:p w:rsidR="001370C6" w:rsidRPr="004602DF" w:rsidRDefault="001370C6" w:rsidP="00EE4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Прикасаться к лицу, глаза</w:t>
      </w:r>
      <w:proofErr w:type="gramStart"/>
      <w:r w:rsidRPr="004602DF">
        <w:rPr>
          <w:color w:val="000000"/>
          <w:sz w:val="28"/>
          <w:szCs w:val="28"/>
        </w:rPr>
        <w:t>м-</w:t>
      </w:r>
      <w:proofErr w:type="gramEnd"/>
      <w:r w:rsidRPr="004602DF">
        <w:rPr>
          <w:color w:val="000000"/>
          <w:sz w:val="28"/>
          <w:szCs w:val="28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1370C6" w:rsidRPr="004602DF" w:rsidRDefault="001370C6" w:rsidP="00EE4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1370C6" w:rsidRPr="004602DF" w:rsidRDefault="001370C6" w:rsidP="00EE4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370C6" w:rsidRPr="004602DF" w:rsidRDefault="001370C6" w:rsidP="00EE4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lastRenderedPageBreak/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1370C6" w:rsidRPr="004602DF" w:rsidRDefault="001370C6" w:rsidP="00EE4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Ограничить приветственные рукопожатия, поцелуи и объятия.</w:t>
      </w:r>
    </w:p>
    <w:p w:rsidR="001370C6" w:rsidRPr="004602DF" w:rsidRDefault="001370C6" w:rsidP="00EE4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Не пользоваться общими полотенцами.</w:t>
      </w:r>
    </w:p>
    <w:p w:rsidR="001370C6" w:rsidRPr="004602DF" w:rsidRDefault="001370C6" w:rsidP="00EE4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1370C6" w:rsidRPr="004602DF" w:rsidRDefault="001370C6" w:rsidP="00EE4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Чаще проветривать помещения.</w:t>
      </w:r>
    </w:p>
    <w:p w:rsidR="001370C6" w:rsidRPr="004602DF" w:rsidRDefault="001370C6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b/>
          <w:bCs/>
          <w:i/>
          <w:iCs/>
          <w:color w:val="C00000"/>
          <w:sz w:val="28"/>
          <w:szCs w:val="28"/>
        </w:rPr>
        <w:t>Осложнения</w:t>
      </w:r>
    </w:p>
    <w:p w:rsidR="001370C6" w:rsidRPr="004602DF" w:rsidRDefault="001370C6" w:rsidP="00EE4D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Пневмония</w:t>
      </w:r>
    </w:p>
    <w:p w:rsidR="001370C6" w:rsidRPr="004602DF" w:rsidRDefault="001370C6" w:rsidP="00EE4D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Энцефалит, менингит</w:t>
      </w:r>
    </w:p>
    <w:p w:rsidR="001370C6" w:rsidRPr="004602DF" w:rsidRDefault="001370C6" w:rsidP="00EE4D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Осложнения беременности, развитие патологии плода</w:t>
      </w:r>
    </w:p>
    <w:p w:rsidR="001370C6" w:rsidRPr="004602DF" w:rsidRDefault="001370C6" w:rsidP="00EE4D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Обострение хронических заболеваний</w:t>
      </w:r>
    </w:p>
    <w:p w:rsidR="001370C6" w:rsidRPr="004602DF" w:rsidRDefault="001370C6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1370C6" w:rsidRPr="004602DF" w:rsidRDefault="001370C6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602DF">
        <w:rPr>
          <w:b/>
          <w:bCs/>
          <w:i/>
          <w:iCs/>
          <w:color w:val="C00000"/>
          <w:sz w:val="28"/>
          <w:szCs w:val="28"/>
        </w:rPr>
        <w:t>Как объяснить происходящее детям?</w:t>
      </w:r>
    </w:p>
    <w:p w:rsidR="001370C6" w:rsidRPr="004602DF" w:rsidRDefault="001370C6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2DF">
        <w:rPr>
          <w:color w:val="000000"/>
          <w:sz w:val="28"/>
          <w:szCs w:val="28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1370C6" w:rsidRPr="004602DF" w:rsidRDefault="001370C6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370C6" w:rsidRPr="004602DF" w:rsidRDefault="001370C6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602DF">
        <w:rPr>
          <w:b/>
          <w:color w:val="000000"/>
          <w:sz w:val="28"/>
          <w:szCs w:val="28"/>
        </w:rPr>
        <w:t>Родители</w:t>
      </w:r>
      <w:r w:rsidR="00D85F2B" w:rsidRPr="004602DF">
        <w:rPr>
          <w:b/>
          <w:color w:val="000000"/>
          <w:sz w:val="28"/>
          <w:szCs w:val="28"/>
        </w:rPr>
        <w:t xml:space="preserve"> </w:t>
      </w:r>
    </w:p>
    <w:p w:rsidR="001370C6" w:rsidRPr="004602DF" w:rsidRDefault="001370C6" w:rsidP="00EE4D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370C6" w:rsidRPr="001370C6" w:rsidRDefault="001370C6" w:rsidP="00EE4D8D">
      <w:pPr>
        <w:numPr>
          <w:ilvl w:val="0"/>
          <w:numId w:val="4"/>
        </w:numPr>
        <w:shd w:val="clear" w:color="auto" w:fill="FFFFFF"/>
        <w:spacing w:after="165" w:line="360" w:lineRule="auto"/>
        <w:ind w:left="0"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1370C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Максимально минимизировать контакты детей на период ограничительных мероприятий, не посещать учреждения, места </w:t>
      </w:r>
      <w:r w:rsidRPr="001370C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lastRenderedPageBreak/>
        <w:t>общественного питания, торговли, образовательных и развлекательных центров, детские площадки, дворы и парки;</w:t>
      </w:r>
    </w:p>
    <w:p w:rsidR="001370C6" w:rsidRPr="001370C6" w:rsidRDefault="001370C6" w:rsidP="00EE4D8D">
      <w:pPr>
        <w:numPr>
          <w:ilvl w:val="0"/>
          <w:numId w:val="4"/>
        </w:numPr>
        <w:shd w:val="clear" w:color="auto" w:fill="FFFFFF"/>
        <w:spacing w:after="165" w:line="360" w:lineRule="auto"/>
        <w:ind w:left="0"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1370C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Оставить детей дома. Регулярно проветривать помещение, проводить влажную уборку не реже одного раза в день с применением дезинфицирующих средств;</w:t>
      </w:r>
    </w:p>
    <w:p w:rsidR="00D85F2B" w:rsidRPr="004602DF" w:rsidRDefault="001370C6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1370C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Гулять только на собственных приусадебных участках и площадках, находящихся в индивидуальном пользовании. Лесопарковые зоны посещать только при отсутствии других отдыхающих;</w:t>
      </w:r>
    </w:p>
    <w:p w:rsidR="00D85F2B" w:rsidRPr="004602DF" w:rsidRDefault="00D85F2B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привычный  ритм жизни семьи, создайте новые семейные традиции </w:t>
      </w:r>
      <w:proofErr w:type="gramStart"/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 Обеспечьте вовлечение детей в  соответствующие возрасту домашние мероприятия, включая мероприятия по их обучению</w:t>
      </w:r>
    </w:p>
    <w:p w:rsidR="00D85F2B" w:rsidRPr="004602DF" w:rsidRDefault="00D85F2B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</w:t>
      </w:r>
      <w:proofErr w:type="gramStart"/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поощряйте детей продолжать общаться со сверстниками, при этом обсудить такие контакты, как регулярные  телефонные или видело-вызовы. Другие соответствующие возрасту коммуникаци</w:t>
      </w:r>
      <w:proofErr w:type="gramStart"/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сети) с ограничением  времени.</w:t>
      </w:r>
    </w:p>
    <w:p w:rsidR="00D85F2B" w:rsidRPr="004602DF" w:rsidRDefault="00D85F2B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детям найти открытые способы выражения таких чувств, как страх и печаль.</w:t>
      </w:r>
      <w:r w:rsidRPr="004602D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</w:t>
      </w:r>
      <w:r w:rsidRPr="004602D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Помните</w:t>
      </w:r>
      <w:r w:rsidRPr="004602D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, </w:t>
      </w:r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предать свои чувства в безопасной и благоприятной среде</w:t>
      </w:r>
    </w:p>
    <w:p w:rsidR="00D85F2B" w:rsidRPr="004602DF" w:rsidRDefault="00D85F2B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стресса и кризиса дети обычно больше стремятся к общению с родителями. Обсудите С</w:t>
      </w:r>
      <w:r w:rsidRPr="00460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>-19 с вашими детьми, используя возрастные подходы</w:t>
      </w:r>
      <w:r w:rsidR="004E5177"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ваших детей есть проблемы, то  совместное  решение этих проблем может облегчить их беспокойство</w:t>
      </w:r>
      <w:r w:rsidR="004E5177" w:rsidRPr="004602D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 Помните</w:t>
      </w:r>
      <w:proofErr w:type="gramStart"/>
      <w:r w:rsidR="004E5177" w:rsidRPr="004602D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r w:rsidR="004E5177" w:rsidRPr="00460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proofErr w:type="gramEnd"/>
      <w:r w:rsidR="004E5177" w:rsidRPr="00460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E5177"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будут наблюдать за вашим поведением и эмоциями, что бы получить  подсказки о том, как управлять своими собственными эмоциями в трудный для них период.</w:t>
      </w:r>
    </w:p>
    <w:p w:rsidR="004E5177" w:rsidRPr="004602DF" w:rsidRDefault="004E5177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Объясняйте, что вирус не является фактором этнической или национальной принадлежности, чтобы не провоцировать неприязнь к сверстникам, людям других национальностей</w:t>
      </w:r>
      <w:proofErr w:type="gramStart"/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воспитывать чувство и сострадание к беде тех, кто пострадал от вируса.</w:t>
      </w:r>
    </w:p>
    <w:p w:rsidR="00D85F2B" w:rsidRDefault="004E5177" w:rsidP="00EE4D8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4602D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Дети подросткового возраста  могут реагировать  на стресс по-разному: быть  более цепкими, тревожными, замкнутыми, злыми или возбужденными. Реагируйте на их поведение с пониманием, одаряйте любовью, окружайте заботой, прислушивайтесь к тому,  что их волнует.</w:t>
      </w:r>
    </w:p>
    <w:p w:rsidR="004602DF" w:rsidRPr="004602DF" w:rsidRDefault="004602DF" w:rsidP="00EE4D8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602D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настоящее время ВСЕМ необходимо:</w:t>
      </w:r>
    </w:p>
    <w:p w:rsidR="001370C6" w:rsidRPr="001370C6" w:rsidRDefault="001370C6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посещения людных мест.</w:t>
      </w:r>
    </w:p>
    <w:p w:rsidR="001370C6" w:rsidRPr="001370C6" w:rsidRDefault="001370C6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поцелуев, объятий, рукопожатий. </w:t>
      </w:r>
    </w:p>
    <w:p w:rsidR="001370C6" w:rsidRPr="001370C6" w:rsidRDefault="001370C6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 и мыть руки водой с мылом как можно чаще.</w:t>
      </w:r>
    </w:p>
    <w:p w:rsidR="001370C6" w:rsidRPr="001370C6" w:rsidRDefault="001370C6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 лицо, глаза и рот грязными руками.</w:t>
      </w:r>
    </w:p>
    <w:p w:rsidR="001370C6" w:rsidRPr="001370C6" w:rsidRDefault="001370C6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промывания носа, регулярно полоскать горло, избегать обезвоживания организма и пересыхания слизистых: вирус внедряется в организм человека через слизистую носа или </w:t>
      </w:r>
      <w:proofErr w:type="spellStart"/>
      <w:r w:rsidRPr="00137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орофарингеальную</w:t>
      </w:r>
      <w:proofErr w:type="spellEnd"/>
      <w:r w:rsidRPr="0013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 (область корня языка). </w:t>
      </w:r>
    </w:p>
    <w:p w:rsidR="001370C6" w:rsidRPr="001370C6" w:rsidRDefault="001370C6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иммунитет, принимая витамины группы</w:t>
      </w:r>
      <w:proofErr w:type="gramStart"/>
      <w:r w:rsidRPr="0013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3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 </w:t>
      </w:r>
    </w:p>
    <w:p w:rsidR="001370C6" w:rsidRPr="001370C6" w:rsidRDefault="001370C6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маски в общественных местах и транспорте (они не защищают от вируса, но снижают риск заражения окружающих, если вы уже заболели).</w:t>
      </w:r>
    </w:p>
    <w:p w:rsidR="001370C6" w:rsidRPr="001370C6" w:rsidRDefault="001370C6" w:rsidP="00EE4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часто проводить проветривание и влажную уборку помещений.</w:t>
      </w:r>
    </w:p>
    <w:p w:rsidR="001370C6" w:rsidRPr="004602DF" w:rsidRDefault="004602DF" w:rsidP="00EE4D8D">
      <w:pPr>
        <w:spacing w:line="360" w:lineRule="auto"/>
        <w:ind w:firstLine="709"/>
        <w:jc w:val="center"/>
        <w:rPr>
          <w:rFonts w:ascii="Arabic Typesetting" w:hAnsi="Arabic Typesetting" w:cs="Arabic Typesetting"/>
          <w:sz w:val="48"/>
          <w:szCs w:val="48"/>
          <w:u w:val="single"/>
        </w:rPr>
      </w:pPr>
      <w:r w:rsidRPr="004602DF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учетом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условия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влияния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психологических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факторов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межличностных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отношениях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период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самоизоляции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,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запланированных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каникул</w:t>
      </w:r>
      <w:proofErr w:type="gramStart"/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., </w:t>
      </w:r>
      <w:proofErr w:type="gramEnd"/>
      <w:r w:rsidRPr="004602DF">
        <w:rPr>
          <w:rFonts w:ascii="Times New Roman" w:hAnsi="Times New Roman" w:cs="Times New Roman"/>
          <w:sz w:val="28"/>
          <w:szCs w:val="28"/>
          <w:u w:val="single"/>
        </w:rPr>
        <w:t>ряда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других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ограничений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может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возникнуть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lastRenderedPageBreak/>
        <w:t>необходимость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оказания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психологической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помощи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,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том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числе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экстренной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.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Данная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помощь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может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быть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оказана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квалифицированными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сотрудниками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бесплатному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 </w:t>
      </w:r>
      <w:r w:rsidRPr="004602DF">
        <w:rPr>
          <w:rFonts w:ascii="Times New Roman" w:hAnsi="Times New Roman" w:cs="Times New Roman"/>
          <w:sz w:val="28"/>
          <w:szCs w:val="28"/>
          <w:u w:val="single"/>
        </w:rPr>
        <w:t>телефону</w:t>
      </w:r>
      <w:r w:rsidRPr="004602DF">
        <w:rPr>
          <w:rFonts w:ascii="Arabic Typesetting" w:hAnsi="Arabic Typesetting" w:cs="Arabic Typesetting"/>
          <w:sz w:val="28"/>
          <w:szCs w:val="28"/>
          <w:u w:val="single"/>
        </w:rPr>
        <w:t xml:space="preserve"> </w:t>
      </w:r>
      <w:r w:rsidRPr="004602DF">
        <w:rPr>
          <w:rFonts w:ascii="Arabic Typesetting" w:hAnsi="Arabic Typesetting" w:cs="Arabic Typesetting"/>
          <w:sz w:val="48"/>
          <w:szCs w:val="48"/>
          <w:u w:val="single"/>
        </w:rPr>
        <w:t>8-800-2000-122</w:t>
      </w:r>
    </w:p>
    <w:sectPr w:rsidR="001370C6" w:rsidRPr="0046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F06"/>
    <w:multiLevelType w:val="multilevel"/>
    <w:tmpl w:val="E6E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B354A"/>
    <w:multiLevelType w:val="multilevel"/>
    <w:tmpl w:val="2732F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1FF"/>
    <w:multiLevelType w:val="multilevel"/>
    <w:tmpl w:val="68CC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500E6"/>
    <w:multiLevelType w:val="multilevel"/>
    <w:tmpl w:val="341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12E4B"/>
    <w:multiLevelType w:val="multilevel"/>
    <w:tmpl w:val="4CE0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D6"/>
    <w:rsid w:val="000D5326"/>
    <w:rsid w:val="001370C6"/>
    <w:rsid w:val="002E1AD6"/>
    <w:rsid w:val="004602DF"/>
    <w:rsid w:val="004E5177"/>
    <w:rsid w:val="00684B9E"/>
    <w:rsid w:val="00D85F2B"/>
    <w:rsid w:val="00EE4D8D"/>
    <w:rsid w:val="00F4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2020-03-28T14:02:00Z</dcterms:created>
  <dcterms:modified xsi:type="dcterms:W3CDTF">2020-03-28T15:05:00Z</dcterms:modified>
</cp:coreProperties>
</file>