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35" w:rsidRPr="00471335" w:rsidRDefault="00471335" w:rsidP="004713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УЧРЕЖДЕНИЕ ПРОФЕССИОНАЛЬНАЯ ОБРАЗОВАТЕЛЬНАЯ ОРГАНИЗАЦИЯ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АРМАВИРСКИЙ КОЛЛЕДЖ УПРАВЛЕНИЯ И СОЦИАЛЬНО– </w:t>
      </w:r>
      <w:proofErr w:type="gramStart"/>
      <w:r w:rsidRPr="0047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</w:t>
      </w:r>
      <w:proofErr w:type="gramEnd"/>
      <w:r w:rsidRPr="0047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ФОРМАЦИОННЫХ ТЕХНОЛОГИЙ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ДНЕВНИК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производственной практики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ПМ.02 Организационное обеспечение деятельности учреждений социальной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защиты населения и органов Пенсионного фонда РФ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40.02.01 « Право и организация социального обеспечения»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Студент</w:t>
      </w:r>
      <w:proofErr w:type="gramStart"/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71335" w:rsidRPr="00471335" w:rsidRDefault="00471335" w:rsidP="0047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группы Юр – </w:t>
      </w: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Руководитель практики:</w:t>
      </w: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Албантова</w:t>
      </w:r>
      <w:proofErr w:type="spellEnd"/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Викторовна</w:t>
      </w: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5B5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spellStart"/>
      <w:r w:rsidR="005B58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Аветисян</w:t>
      </w:r>
      <w:proofErr w:type="spellEnd"/>
      <w:r w:rsidR="005B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</w:t>
      </w: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Сергеевна</w:t>
      </w: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АРМАВИР, 20</w:t>
      </w:r>
      <w:r w:rsidR="005B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13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Печатается по решению </w:t>
      </w: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1335">
        <w:rPr>
          <w:rFonts w:ascii="Times New Roman" w:eastAsia="Times New Roman" w:hAnsi="Times New Roman" w:cs="Times New Roman"/>
          <w:sz w:val="28"/>
          <w:szCs w:val="28"/>
        </w:rPr>
        <w:t>Методического совета АКУСИТ</w:t>
      </w: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335">
        <w:rPr>
          <w:rFonts w:ascii="Times New Roman" w:eastAsia="Times New Roman" w:hAnsi="Times New Roman" w:cs="Times New Roman"/>
          <w:sz w:val="28"/>
          <w:szCs w:val="28"/>
        </w:rPr>
        <w:t>Дневник производственной практики разработан на основе программы профессионального модуля ПМ.02 Организационное обеспечение деятельности учреждений социальной защиты населения и органов Пенсионного фонда РФ</w:t>
      </w:r>
      <w:proofErr w:type="gramStart"/>
      <w:r w:rsidRPr="0047133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71335">
        <w:rPr>
          <w:rFonts w:ascii="Times New Roman" w:eastAsia="Times New Roman" w:hAnsi="Times New Roman" w:cs="Times New Roman"/>
          <w:sz w:val="28"/>
          <w:szCs w:val="28"/>
        </w:rPr>
        <w:t xml:space="preserve"> студента-практиканта, обучающегося по специальности 40.02.01 «Право и организация социального обеспечения».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sz w:val="28"/>
          <w:szCs w:val="28"/>
        </w:rPr>
        <w:t xml:space="preserve"> Дневник составлен в соответствии с требованиями ФГОС СПО по специальности 40.02.01 « Право и организация социального обеспечения»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widowControl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прохождении инструктажа в профильной организации студентом-практикантом</w:t>
      </w:r>
    </w:p>
    <w:p w:rsidR="00471335" w:rsidRPr="00471335" w:rsidRDefault="00471335" w:rsidP="0047133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35" w:rsidRPr="00471335" w:rsidRDefault="00471335" w:rsidP="0047133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35" w:rsidRPr="00471335" w:rsidRDefault="00471335" w:rsidP="00471335">
      <w:pPr>
        <w:widowControl w:val="0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proofErr w:type="gramEnd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 ПОО АКУСИТ»_____________________________________________</w:t>
      </w:r>
      <w:r w:rsidRPr="00471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________, обучающийся по специальности: 40.02.01 « Право и организация социального обеспечения», направленный для прохождения _</w:t>
      </w:r>
      <w:r w:rsidRPr="00471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производственной (по профилю специальности) 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по ПМ 02 «Организационное обеспечение деятельности учреждений социальной защиты населения и органов Пенсионного фонда Российской Федерации», прошел в названной профильной организации с «____»________________ ______г по «____»________________ ______г в установленном порядке инструктаж по ознакомлению с требованиями охраны труда, техники безопасности, пожарной безопасности и правилами внутреннего трудового распорядка (в соответствии с требованиями п.15 Положения о практике </w:t>
      </w:r>
      <w:proofErr w:type="gramStart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 18 апреля 2013 года №291  с изменениями и дополнениями от </w:t>
      </w:r>
      <w:r w:rsidRPr="004713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18 августа 2016 г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1335" w:rsidRPr="00471335" w:rsidRDefault="00471335" w:rsidP="0047133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предприятия_____________________/ ____</w:t>
      </w:r>
      <w:r w:rsidRPr="00471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_________________/</w:t>
      </w:r>
    </w:p>
    <w:p w:rsidR="00471335" w:rsidRPr="00471335" w:rsidRDefault="00471335" w:rsidP="004713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1335" w:rsidRPr="00471335" w:rsidRDefault="00471335" w:rsidP="004713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1335" w:rsidRPr="00471335" w:rsidRDefault="00471335" w:rsidP="004713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                     ____________________   / __</w:t>
      </w:r>
      <w:r w:rsidRPr="00471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_/</w:t>
      </w:r>
    </w:p>
    <w:p w:rsidR="00471335" w:rsidRPr="00471335" w:rsidRDefault="00471335" w:rsidP="0047133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МП</w:t>
      </w:r>
    </w:p>
    <w:p w:rsid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87A" w:rsidRDefault="005B587A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Цель и задачи практики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практики: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комплексное освоение </w:t>
      </w:r>
      <w:proofErr w:type="gramStart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 профессиональной деятельности по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специальности;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общих и профессиональных компетенций по специальности;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необходимых умений и опыта практической работы по специальности;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глубокое изучение дисциплин специализации;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результатов практики для подготовки выпускной квалификационной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практики являются: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закрепление первичных навыков профессиональной деятельности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в области права и организации социального обеспечения;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организационных навыков;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деловых качеств у студентов;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коммуникативных навыков;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решению проблемных задач и ситуаций, исходя из интересов государства,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организаций и правил профессиональной этики;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и анализ документов и материалов, которые могут быть использованы </w:t>
      </w:r>
      <w:proofErr w:type="gramStart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дальнейшем при изучении учебных курсов, написании курсовых работ, </w:t>
      </w:r>
      <w:proofErr w:type="gramStart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деятельности студентов.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дневника практики;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и подготовка к защите отчета по производственной практике.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студента-практиканта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студента – практиканта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производственной практики в государственных структурах студент обязан: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прибыть на место прохождения практики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подчиняться правилам распорядка организации, распоряжением руководителя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руководителей практик;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трудовую дисциплину; полностью выполнять задания, предусмотренные программой производственной практики;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затрачивать на все виды деятельности не менее 6 часов в день.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фиксировать проделанную работу за период прохождения практики; - грамотно вести записи;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свои способности при выполнении конкретных заданий;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консультироваться в соответствии с предусмотренным расписанием по вызывающим затруднения вопросам, как теоретического, так и практического характера;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инициативу в решении поставленных задач и развивать полученные теоретические знания и навыки;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вырабатывать и обосновывать конкретные предложения и рекомендации по результатам прохождения практики; 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и представить своевременно отчёт о прохождении практики в колледж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порядке.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инициативы и творческого подхода в организации и проведении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учебных, внеучебных и оздоровительных мероприятий;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 имеет право: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составление индивидуального плана работы на период практики в соответствии с программой и с учетом условий и возможностей организации;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инициативы и творческого подхода в организации и проведении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учебных, внеучебных и оздоровительных мероприятий;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апелляцию к заместителю директора колледжа при несогласии с выставленной оценкой.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 ходе производственной практики осваиваются следующие компетенции: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решения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задач, оценивать их эффективность и качество.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proofErr w:type="gramStart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решения в стандартных и нестандартных ситуациях и нести за них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ответственность.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proofErr w:type="gramStart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взаимодействовать с коллегами и социальными партнерами.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</w:t>
      </w:r>
    </w:p>
    <w:p w:rsidR="00471335" w:rsidRPr="00471335" w:rsidRDefault="005047D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="00471335"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="005047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условиях постоянного изменения правовой базы.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Проявлять нетерпимость к коррупционному поведению.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</w:t>
      </w:r>
      <w:proofErr w:type="gramStart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</w:t>
      </w:r>
      <w:proofErr w:type="gramStart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ыявлять лиц, нуждающихся в социальной защите и осуществлять их учет,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информационно-компьютерные технологии.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87A" w:rsidRDefault="005B587A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ИНФОРМАЦИОННАЯ КАРТА О ПРОХОЖДЕНИИ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практики: 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gramStart"/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71335" w:rsidRPr="00471335" w:rsidRDefault="00471335" w:rsidP="0047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студента: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71335" w:rsidRPr="00471335" w:rsidRDefault="00471335" w:rsidP="0047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(телефон)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71335" w:rsidRPr="00471335" w:rsidRDefault="00471335" w:rsidP="0047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организации: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471335" w:rsidRPr="00471335" w:rsidRDefault="00471335" w:rsidP="0047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на предприятии: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КАЛЕНДАРНЫЙ ПЛАН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производственной практики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ПМ.02 Организационное обеспечение деятельности учреждений социальной защиты населения и органов Пенсионного фонда РФ студентом _____________________________________________________________________________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Армавирской</w:t>
      </w:r>
      <w:proofErr w:type="spellEnd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коллегии адвокатов « Правовая защита»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/>
      </w:tblPr>
      <w:tblGrid>
        <w:gridCol w:w="3502"/>
        <w:gridCol w:w="3668"/>
        <w:gridCol w:w="2152"/>
      </w:tblGrid>
      <w:tr w:rsidR="00471335" w:rsidRPr="00471335" w:rsidTr="00471335">
        <w:tc>
          <w:tcPr>
            <w:tcW w:w="350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и наименование </w:t>
            </w:r>
            <w:proofErr w:type="spellStart"/>
            <w:proofErr w:type="gramStart"/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</w:t>
            </w:r>
            <w:proofErr w:type="spellEnd"/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proofErr w:type="spellEnd"/>
            <w:proofErr w:type="gramEnd"/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модулей и тем производственно </w:t>
            </w:r>
            <w:proofErr w:type="spellStart"/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Объем</w:t>
            </w:r>
          </w:p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471335" w:rsidRPr="00471335" w:rsidTr="00471335">
        <w:tc>
          <w:tcPr>
            <w:tcW w:w="7170" w:type="dxa"/>
            <w:gridSpan w:val="2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Производственная практика по профилю специальности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471335" w:rsidRPr="00471335" w:rsidTr="00471335">
        <w:tc>
          <w:tcPr>
            <w:tcW w:w="7170" w:type="dxa"/>
            <w:gridSpan w:val="2"/>
          </w:tcPr>
          <w:p w:rsidR="00471335" w:rsidRPr="00471335" w:rsidRDefault="00471335" w:rsidP="004713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ПМ 02 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335" w:rsidRPr="00471335" w:rsidTr="00471335"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Организационная структура территориального органа Пенсионного фонда РФ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установочной конференции по вопросам содержания и организации практики; Ознакомление с организационной структурой территориального органа Пенсионного фонда РФ, режимом работы, правилами внутреннего трудового распорядка, нормативными правовыми актами, регламентирующими деятельность территориального органа Пенсионного фонда РФ, должностными инструкциями сотрудников, с планированием работы. Оформление и ведение "Дневник практики", отражающего содержание, анализ и оценку результатов работы; Составление отчета практики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2. Основы государственного регулирования обязательного пенсионного страхования в Российской Федерации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действующих нормативно-правовых актов по государственному регулированию обязательного пенсионного страхования в Российской Федерации.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Организация приема граждан по вопросам оценки пенсионных прав, в том числе, с Изучение правил приема застрахованных лиц и представителей работодателей по вопросам оценки пенсионных прав, в том числе, с учетом стажа на соответствующих видах работ. 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правил приема застрахованных лиц и представителей работодателей по вопросам оценки пенсионных прав, в том числе, с учетом стажа на соответствующих видах работ. 2учетом стажа на соответствующих видах работ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Правовое положение </w:t>
            </w:r>
            <w:proofErr w:type="spellStart"/>
            <w:proofErr w:type="gramStart"/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негосударственны</w:t>
            </w:r>
            <w:proofErr w:type="spellEnd"/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пенсионных фондов.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действующих нормативно-правовых актов, </w:t>
            </w:r>
            <w:proofErr w:type="gramStart"/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определяющие</w:t>
            </w:r>
            <w:proofErr w:type="gramEnd"/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правовое </w:t>
            </w: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положение негосударственных пенсионных фондов. </w:t>
            </w:r>
          </w:p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прав и обязанностей вкладчиков, участников, застрахованных лиц и страхователей в отношениях с негосударственными пенсионными фондами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71335" w:rsidRPr="00471335" w:rsidTr="00471335">
        <w:trPr>
          <w:trHeight w:val="900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 Персонифицированный учет в системе обязательного пенсионного страхования.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целей и принципов индивидуального (персонифицированного) учета</w:t>
            </w:r>
          </w:p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97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6. Организация работы органов социальной защиты по приему граждан и рассмотрению обращений. Изучение основных законодательных и нормативных актов, регламентирующих порядок обращений граждан в органы государственного управления. Составление обращений (предложений, заявлений или жалоб) в орган социальной защиты населения в соответствии с требованиями действующего законодательства.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основных законодательных и нормативных актов, регламентирующих порядок обращений граждан в органы государственного управления. Составление обращений (предложений, заявлений или жалоб) в орган социальной защиты населения в соответствии с требованиями действующего законодательства.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127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7. Оформление и формирование дел получателей социальных выплат. Изучение основных законодательных и нормативных актов, регламентирующих организацию работы органов социальной защиты по подготовке личных дел получателей социальных выплат.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основных законодательных и нормативных актов, регламентирующих организацию работы органов социальной защиты по подготовке личных дел получателей социальных выплат.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1124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Организация работы по трудовому устройству и </w:t>
            </w:r>
            <w:proofErr w:type="gramStart"/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профессиональном</w:t>
            </w:r>
            <w:proofErr w:type="gramEnd"/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обучению инвалидов.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поиска правовой информации и применение нормативно-правовых актов по трудовому устройству и профессиональному обучению инвалидов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150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9. Система, правовое положение, функции органов социальной защиты населения.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организационной структурой территориального органа социальной защиты населения, режимом работы, правилами внутреннего трудового распорядка, нормативно – правовыми актами, регламентирующими деятельность территориального органа социальной защиты населения, с должностными </w:t>
            </w: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инструкциями сотрудников, с планированием работы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71335" w:rsidRPr="00471335" w:rsidTr="00471335">
        <w:trPr>
          <w:trHeight w:val="105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 Прием граждан по вопросам назначения государственных пособий, проблемам семьи, женщин, детей.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правил приема граждан по вопросам назначения государственных пособий, проблемам семьи, женщин, детей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150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11. Постановка на учет граждан, нуждающихся в социальной помощи и защите.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документов о порядке постановки на учет граждан, нуждающихся в социальной помощи и защите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150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12. Ввод сведений в информационную систему, оформление и формирование личных дел получателей пособий.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систем ввода сведений в информационные системы, оформление и формирование личных дел получателей пособий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120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13. Прием граждан по вопросам предоставления субсидий, ввод сведений в информационную систему, оформление и формирование личных дел.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документов о порядке приема граждан по вопросам предоставления субсидий, ввод сведений в информационную систему, оформление и формирование личных дел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150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14. Ведение и учет банка данных о детях, оставшихся без попечения родителей.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систем ввода данных о детях, оставшихся без попечения родителей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135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15. Прием граждан по вопросам установления социальных льгот и гарантий, оформление и формирование личных дел граждан, имеющих право на льготы и граждан, нуждающихся в направлении в стационарные учреждения социального обслуживания, оформления и выплаты пособия на погребение, назначения и выплаты денежных компенсаций.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документов о порядке приема граждан по вопросам установления социальных льгот и гарантий, оформление и формирование личных дел граждан, имеющих право на льготы и граждан, нуждающихся в направлении в стационарные учреждения социального обслуживания, оформления и выплаты пособия на погребение, назначения и выплаты денежных компенсаций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105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16. Анализ формирования базы данных лиц, нуждающихся в социальной поддержке.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Проведён анализ формирования базы данных лиц, нуждающихся в социальной поддержке.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135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17. Организации работы ЦСО, его задачи, функции, структура, организации работы структурных подразделений ЦСО, организации работы по приему на обслуживание граждан пожилого возраста, инвалидов, граждан, оказавшихся в трудной жизненной ситуации.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Проведён анализ организации работы ЦСО, его задачи, функции, структура, организации работы структурных подразделений ЦСО, организации работы по приему на обслуживание граждан пожилого возраста, инвалидов, граждан, оказавшихся в трудной жизненной ситуации.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1125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18. Организация работы органов социальной защиты по приему граждан и рассмотрению обращений.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организации работы органов социальной защиты по приему граждан и рассмотрению обращений.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2451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19. Прием застрахованных лиц и представителей работодателей по вопросам оценки пенсионных прав, в том числе, с учетом стажа на соответствующих видах работ.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нормативные документы о порядке  приема застрахованных лиц и представителей работодателей по вопросам оценки пенсионных прав, в том числе, с учетом стажа на соответствующих видах работ.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1825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20. Организации работы органов социальной защиты по подготовке личных дел получателей пособий для граждан, имеющих детей.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Обобщить, конкретизировать знания по вопросам организации работы органов социальной защиты по подготовке личных дел получателей пособий для граждан, имеющих детей.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2124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21.Организация работы по материально-бытовому и социальному обслуживанию пенсионеров и других установленных категорий граждан.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норм действующего законодательства охарактеризовать порядок обеспечения инвалидов и ветеранов соответственно техническими средствами реабилитации.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150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22. Государственная система социального обеспечения.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Охарактеризовать подсистемы социальной защиты населения в Р</w:t>
            </w:r>
            <w:proofErr w:type="gramStart"/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государственную пенсионную систему РФ, систему социального обслуживания и социальных услуг РФ, государственную систему охраны здоровья граждан в РФ.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126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  <w:r w:rsidRPr="00471335">
              <w:rPr>
                <w:lang w:eastAsia="ru-RU"/>
              </w:rPr>
              <w:t xml:space="preserve"> </w:t>
            </w: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 – правовые формы и финансирование социального обеспечения.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Охарактеризовать организационно – правовые формы и финансирование социального обеспечения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165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24. Виды пенсий в Российской Федерации. Страховые пенсии в Российской Федерации.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нормативные документы о видах пенсий в Российской Федерации. Страховые пенсии в Российской Федерации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111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25. Функции Всероссийского общества инвалидов, всероссийского общества глухих, всероссийского общества слепых.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нормативные документы о Функции Всероссийского общества инвалидов, всероссийского общества глухих, всероссийского общества слепых.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165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26. Общая характеристика ОМС. Организация работы ФФОМС и ТФОМС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нормативные документы обязательного медицинского страхования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135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27. Рассмотрение писем, жалоб, заявлений и предложений </w:t>
            </w: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граждан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Изучить локальные документы по организации работы по </w:t>
            </w: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рассмотрению писем, жалоб, заявлений и предложений граждан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71335" w:rsidRPr="00471335" w:rsidTr="00471335">
        <w:trPr>
          <w:trHeight w:val="135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28. Организационные формы участия общественности в социальном обслуживании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Охарактеризовать организационные формы участия общественности в социальном обслуживании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135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29. Функции общественных органов в области социальной защиты и обслуживания.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Изучить функции общественных органов в области социальной защиты и обслуживания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165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30. Социальное обслуживание детей-сирот, оставшихся без попечения родителей.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Изучить  нормативные документы по социальному обслуживанию детей-сирот, оставшихся без попечения родителей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135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31. Министерство труда и социального развития РФ.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норм действующего законодательства охарактеризовать деятельность Министерства труда и социального развития РФ.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96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32. Главные задачи Министерства труда и социального развития РФ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норм действующего законодательства охарактеризовать главные задачи Министерства труда и социального развития РФ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165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33. Функции Минтруда России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норм действующего законодательства охарактеризовать функции Минтруда России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958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34. Органы исполнительной власти субъектов РФ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Охарактеризовать органы исполнительной власти субъектов РФ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267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35. Организация управления социальной защиты населения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норм действующего законодательства охарактеризовать Организация управления социальной защиты населения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471335">
        <w:trPr>
          <w:trHeight w:val="1567"/>
        </w:trPr>
        <w:tc>
          <w:tcPr>
            <w:tcW w:w="3502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36. Социальная защита населения как государственная система, закрепленная в Конституции РФ</w:t>
            </w:r>
          </w:p>
        </w:tc>
        <w:tc>
          <w:tcPr>
            <w:tcW w:w="3668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действующее законодательство в области социальной защиты населения как государственной системы, закрепленной в Конституции РФ</w:t>
            </w:r>
          </w:p>
        </w:tc>
        <w:tc>
          <w:tcPr>
            <w:tcW w:w="2152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оценка_____________________________________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организации _________________________ /________________________/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учебного заведения ___________________ /_______________________/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КАЛЕНДАРНО–ТЕМАТИЧЕСКОЕ ПЛАНИРОВАНИЕ         СТУДЕНТА-ПРАКТИКАНТА НА КАЖДУЮ НЕДЕЛЮ ПРАКТИКИ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 неделя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887"/>
        <w:gridCol w:w="3924"/>
        <w:gridCol w:w="1843"/>
        <w:gridCol w:w="1134"/>
      </w:tblGrid>
      <w:tr w:rsidR="00471335" w:rsidRPr="00471335" w:rsidTr="00471335">
        <w:tc>
          <w:tcPr>
            <w:tcW w:w="1702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 дата</w:t>
            </w:r>
          </w:p>
        </w:tc>
        <w:tc>
          <w:tcPr>
            <w:tcW w:w="1887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работы</w:t>
            </w:r>
          </w:p>
        </w:tc>
        <w:tc>
          <w:tcPr>
            <w:tcW w:w="3924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работы, выполненной в течение дня</w:t>
            </w:r>
          </w:p>
        </w:tc>
        <w:tc>
          <w:tcPr>
            <w:tcW w:w="1843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 работы</w:t>
            </w:r>
          </w:p>
        </w:tc>
        <w:tc>
          <w:tcPr>
            <w:tcW w:w="1134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71335" w:rsidRPr="00471335" w:rsidTr="00471335">
        <w:tc>
          <w:tcPr>
            <w:tcW w:w="1702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4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1335" w:rsidRPr="00471335" w:rsidTr="00471335">
        <w:trPr>
          <w:trHeight w:val="1592"/>
        </w:trPr>
        <w:tc>
          <w:tcPr>
            <w:tcW w:w="1702" w:type="dxa"/>
            <w:textDirection w:val="btLr"/>
          </w:tcPr>
          <w:p w:rsidR="00471335" w:rsidRPr="00471335" w:rsidRDefault="00471335" w:rsidP="004713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471335" w:rsidRPr="00471335" w:rsidRDefault="00471335" w:rsidP="004713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887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71335" w:rsidRPr="00471335" w:rsidRDefault="00471335" w:rsidP="0047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1335" w:rsidRPr="00471335" w:rsidRDefault="00471335" w:rsidP="0047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335" w:rsidRPr="00471335" w:rsidTr="00471335">
        <w:tc>
          <w:tcPr>
            <w:tcW w:w="1702" w:type="dxa"/>
            <w:textDirection w:val="btLr"/>
          </w:tcPr>
          <w:p w:rsidR="00471335" w:rsidRPr="00471335" w:rsidRDefault="00471335" w:rsidP="004713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471335" w:rsidRPr="00471335" w:rsidRDefault="00471335" w:rsidP="004713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887" w:type="dxa"/>
          </w:tcPr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71335" w:rsidRPr="00471335" w:rsidRDefault="00471335" w:rsidP="0047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71335" w:rsidRPr="00471335" w:rsidRDefault="00471335" w:rsidP="0047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335" w:rsidRPr="00471335" w:rsidTr="00471335">
        <w:tc>
          <w:tcPr>
            <w:tcW w:w="1702" w:type="dxa"/>
            <w:textDirection w:val="btLr"/>
          </w:tcPr>
          <w:p w:rsidR="00471335" w:rsidRPr="00471335" w:rsidRDefault="00471335" w:rsidP="004713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471335" w:rsidRPr="00471335" w:rsidRDefault="00471335" w:rsidP="004713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887" w:type="dxa"/>
          </w:tcPr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71335" w:rsidRPr="00471335" w:rsidRDefault="00471335" w:rsidP="0047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71335" w:rsidRPr="00471335" w:rsidRDefault="00471335" w:rsidP="0047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335" w:rsidRPr="00471335" w:rsidTr="00471335">
        <w:trPr>
          <w:trHeight w:val="1425"/>
        </w:trPr>
        <w:tc>
          <w:tcPr>
            <w:tcW w:w="1702" w:type="dxa"/>
            <w:textDirection w:val="btLr"/>
          </w:tcPr>
          <w:p w:rsidR="00471335" w:rsidRPr="00471335" w:rsidRDefault="00471335" w:rsidP="004713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471335" w:rsidRPr="00471335" w:rsidRDefault="00471335" w:rsidP="004713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887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71335" w:rsidRPr="00471335" w:rsidRDefault="00471335" w:rsidP="0047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71335" w:rsidRPr="00471335" w:rsidRDefault="00471335" w:rsidP="0047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335" w:rsidRPr="00471335" w:rsidTr="00471335">
        <w:trPr>
          <w:trHeight w:val="2865"/>
        </w:trPr>
        <w:tc>
          <w:tcPr>
            <w:tcW w:w="1702" w:type="dxa"/>
            <w:textDirection w:val="btLr"/>
          </w:tcPr>
          <w:p w:rsidR="00471335" w:rsidRDefault="00471335" w:rsidP="004713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71335" w:rsidRPr="00471335" w:rsidRDefault="00471335" w:rsidP="004713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471335" w:rsidRPr="00471335" w:rsidRDefault="00471335" w:rsidP="0047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71335" w:rsidRPr="00471335" w:rsidRDefault="00471335" w:rsidP="0047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1335" w:rsidRPr="00471335" w:rsidRDefault="00471335" w:rsidP="0047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335" w:rsidRPr="00471335" w:rsidTr="00471335">
        <w:trPr>
          <w:trHeight w:val="432"/>
        </w:trPr>
        <w:tc>
          <w:tcPr>
            <w:tcW w:w="1702" w:type="dxa"/>
            <w:textDirection w:val="btLr"/>
          </w:tcPr>
          <w:p w:rsidR="00471335" w:rsidRDefault="00471335" w:rsidP="004713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471335" w:rsidRPr="00471335" w:rsidRDefault="00471335" w:rsidP="00CF2B8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887" w:type="dxa"/>
          </w:tcPr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Default="00471335" w:rsidP="00C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71335" w:rsidRPr="00471335" w:rsidRDefault="00471335" w:rsidP="0047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1335" w:rsidRPr="00471335" w:rsidRDefault="00471335" w:rsidP="0047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2 неделя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887"/>
        <w:gridCol w:w="3924"/>
        <w:gridCol w:w="1843"/>
        <w:gridCol w:w="1134"/>
      </w:tblGrid>
      <w:tr w:rsidR="00471335" w:rsidRPr="00471335" w:rsidTr="00471335">
        <w:tc>
          <w:tcPr>
            <w:tcW w:w="1702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 дата</w:t>
            </w:r>
          </w:p>
        </w:tc>
        <w:tc>
          <w:tcPr>
            <w:tcW w:w="1887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работы</w:t>
            </w:r>
          </w:p>
        </w:tc>
        <w:tc>
          <w:tcPr>
            <w:tcW w:w="3924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работы, выполненной в течение дня</w:t>
            </w:r>
          </w:p>
        </w:tc>
        <w:tc>
          <w:tcPr>
            <w:tcW w:w="1843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 работы</w:t>
            </w:r>
          </w:p>
        </w:tc>
        <w:tc>
          <w:tcPr>
            <w:tcW w:w="1134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71335" w:rsidRPr="00471335" w:rsidTr="00471335">
        <w:tc>
          <w:tcPr>
            <w:tcW w:w="1702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4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1335" w:rsidRPr="00471335" w:rsidTr="00471335">
        <w:trPr>
          <w:trHeight w:val="1592"/>
        </w:trPr>
        <w:tc>
          <w:tcPr>
            <w:tcW w:w="1702" w:type="dxa"/>
            <w:textDirection w:val="btLr"/>
          </w:tcPr>
          <w:p w:rsidR="00471335" w:rsidRPr="00471335" w:rsidRDefault="00471335" w:rsidP="004713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471335" w:rsidRPr="00471335" w:rsidRDefault="00471335" w:rsidP="004713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887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71335" w:rsidRPr="00471335" w:rsidRDefault="00471335" w:rsidP="0047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1335" w:rsidRPr="00471335" w:rsidRDefault="00471335" w:rsidP="0047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335" w:rsidRPr="00471335" w:rsidTr="00471335">
        <w:tc>
          <w:tcPr>
            <w:tcW w:w="1702" w:type="dxa"/>
            <w:textDirection w:val="btLr"/>
          </w:tcPr>
          <w:p w:rsidR="00471335" w:rsidRPr="00471335" w:rsidRDefault="00471335" w:rsidP="004713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471335" w:rsidRPr="00471335" w:rsidRDefault="00471335" w:rsidP="004713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887" w:type="dxa"/>
          </w:tcPr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8E" w:rsidRDefault="00CF2B8E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8E" w:rsidRDefault="00CF2B8E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8E" w:rsidRDefault="00CF2B8E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8E" w:rsidRDefault="00CF2B8E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8E" w:rsidRPr="00471335" w:rsidRDefault="00CF2B8E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71335" w:rsidRPr="00471335" w:rsidRDefault="00471335" w:rsidP="0047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71335" w:rsidRPr="00471335" w:rsidRDefault="00471335" w:rsidP="0047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335" w:rsidRPr="00471335" w:rsidTr="00471335">
        <w:tc>
          <w:tcPr>
            <w:tcW w:w="1702" w:type="dxa"/>
            <w:textDirection w:val="btLr"/>
          </w:tcPr>
          <w:p w:rsidR="00471335" w:rsidRPr="00471335" w:rsidRDefault="00471335" w:rsidP="004713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471335" w:rsidRPr="00471335" w:rsidRDefault="00471335" w:rsidP="004713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887" w:type="dxa"/>
          </w:tcPr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8E" w:rsidRDefault="00CF2B8E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8E" w:rsidRDefault="00CF2B8E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8E" w:rsidRDefault="00CF2B8E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8E" w:rsidRPr="00471335" w:rsidRDefault="00CF2B8E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71335" w:rsidRPr="00471335" w:rsidRDefault="00471335" w:rsidP="0047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71335" w:rsidRPr="00471335" w:rsidRDefault="00471335" w:rsidP="0047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335" w:rsidRPr="00471335" w:rsidTr="00471335">
        <w:trPr>
          <w:trHeight w:val="1425"/>
        </w:trPr>
        <w:tc>
          <w:tcPr>
            <w:tcW w:w="1702" w:type="dxa"/>
            <w:textDirection w:val="btLr"/>
          </w:tcPr>
          <w:p w:rsidR="00471335" w:rsidRPr="00471335" w:rsidRDefault="00471335" w:rsidP="004713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471335" w:rsidRPr="00471335" w:rsidRDefault="00471335" w:rsidP="004713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887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71335" w:rsidRPr="00471335" w:rsidRDefault="00471335" w:rsidP="0047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71335" w:rsidRPr="00471335" w:rsidRDefault="00471335" w:rsidP="0047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335" w:rsidRPr="00471335" w:rsidTr="00CF2B8E">
        <w:trPr>
          <w:trHeight w:val="1395"/>
        </w:trPr>
        <w:tc>
          <w:tcPr>
            <w:tcW w:w="1702" w:type="dxa"/>
            <w:textDirection w:val="btLr"/>
          </w:tcPr>
          <w:p w:rsidR="00471335" w:rsidRPr="00471335" w:rsidRDefault="00471335" w:rsidP="004713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71335" w:rsidRPr="00471335" w:rsidRDefault="00471335" w:rsidP="0047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8E" w:rsidRDefault="00CF2B8E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8E" w:rsidRDefault="00CF2B8E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8E" w:rsidRDefault="00CF2B8E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8E" w:rsidRPr="00471335" w:rsidRDefault="00CF2B8E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71335" w:rsidRPr="00471335" w:rsidRDefault="00471335" w:rsidP="0047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1335" w:rsidRPr="00471335" w:rsidRDefault="00471335" w:rsidP="0047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B8E" w:rsidRPr="00471335" w:rsidTr="00471335">
        <w:trPr>
          <w:trHeight w:val="246"/>
        </w:trPr>
        <w:tc>
          <w:tcPr>
            <w:tcW w:w="1702" w:type="dxa"/>
            <w:textDirection w:val="btLr"/>
          </w:tcPr>
          <w:p w:rsidR="00CF2B8E" w:rsidRDefault="00CF2B8E" w:rsidP="004713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  <w:p w:rsidR="00CF2B8E" w:rsidRPr="00471335" w:rsidRDefault="00CF2B8E" w:rsidP="00CF2B8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887" w:type="dxa"/>
          </w:tcPr>
          <w:p w:rsidR="00CF2B8E" w:rsidRDefault="00CF2B8E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8E" w:rsidRDefault="00CF2B8E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8E" w:rsidRDefault="00CF2B8E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8E" w:rsidRDefault="00CF2B8E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8E" w:rsidRDefault="00CF2B8E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8E" w:rsidRDefault="00CF2B8E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924" w:type="dxa"/>
          </w:tcPr>
          <w:p w:rsidR="00CF2B8E" w:rsidRPr="00471335" w:rsidRDefault="00CF2B8E" w:rsidP="0047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F2B8E" w:rsidRPr="00471335" w:rsidRDefault="00CF2B8E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2B8E" w:rsidRPr="00471335" w:rsidRDefault="00CF2B8E" w:rsidP="0047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B8E" w:rsidRDefault="00CF2B8E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B8E" w:rsidRDefault="00CF2B8E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B8E" w:rsidRDefault="00CF2B8E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B8E" w:rsidRDefault="00CF2B8E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B8E" w:rsidRDefault="00CF2B8E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B8E" w:rsidRDefault="00CF2B8E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B8E" w:rsidRDefault="00CF2B8E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B8E" w:rsidRDefault="00CF2B8E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B8E" w:rsidRDefault="00CF2B8E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B8E" w:rsidRDefault="00CF2B8E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B8E" w:rsidRDefault="00CF2B8E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B8E" w:rsidRPr="00471335" w:rsidRDefault="00CF2B8E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Аттестационный лист по производственной практике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1335">
        <w:rPr>
          <w:rFonts w:ascii="Times New Roman" w:eastAsia="Times New Roman" w:hAnsi="Times New Roman" w:cs="Times New Roman"/>
          <w:lang w:eastAsia="ru-RU"/>
        </w:rPr>
        <w:t xml:space="preserve">студента  </w:t>
      </w:r>
      <w:r w:rsidR="00CF2B8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Pr="00471335">
        <w:rPr>
          <w:rFonts w:ascii="Times New Roman" w:eastAsia="Times New Roman" w:hAnsi="Times New Roman" w:cs="Times New Roman"/>
          <w:lang w:eastAsia="ru-RU"/>
        </w:rPr>
        <w:t xml:space="preserve">обучающегося на  </w:t>
      </w:r>
      <w:r w:rsidR="00CF2B8E">
        <w:rPr>
          <w:rFonts w:ascii="Times New Roman" w:eastAsia="Times New Roman" w:hAnsi="Times New Roman" w:cs="Times New Roman"/>
          <w:lang w:eastAsia="ru-RU"/>
        </w:rPr>
        <w:t>______</w:t>
      </w:r>
      <w:r w:rsidRPr="00471335">
        <w:rPr>
          <w:rFonts w:ascii="Times New Roman" w:eastAsia="Times New Roman" w:hAnsi="Times New Roman" w:cs="Times New Roman"/>
          <w:lang w:eastAsia="ru-RU"/>
        </w:rPr>
        <w:t xml:space="preserve"> курсе по специальности  40.02.01" Право и организация социального обеспечения» успешно прошел производственную практику в объеме  72 часов  с « </w:t>
      </w:r>
      <w:r w:rsidR="00CF2B8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71335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F2B8E">
        <w:rPr>
          <w:rFonts w:ascii="Times New Roman" w:eastAsia="Times New Roman" w:hAnsi="Times New Roman" w:cs="Times New Roman"/>
          <w:lang w:eastAsia="ru-RU"/>
        </w:rPr>
        <w:t>_____________________</w:t>
      </w:r>
      <w:r w:rsidRPr="00471335">
        <w:rPr>
          <w:rFonts w:ascii="Times New Roman" w:eastAsia="Times New Roman" w:hAnsi="Times New Roman" w:cs="Times New Roman"/>
          <w:lang w:eastAsia="ru-RU"/>
        </w:rPr>
        <w:t xml:space="preserve"> г. по «</w:t>
      </w:r>
      <w:r w:rsidR="00CF2B8E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71335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F2B8E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 w:rsidRPr="00471335">
        <w:rPr>
          <w:rFonts w:ascii="Times New Roman" w:eastAsia="Times New Roman" w:hAnsi="Times New Roman" w:cs="Times New Roman"/>
          <w:lang w:eastAsia="ru-RU"/>
        </w:rPr>
        <w:t xml:space="preserve"> г. в организации </w:t>
      </w:r>
      <w:r w:rsidR="00CF2B8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  <w:r w:rsidRPr="00471335"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CF2B8E" w:rsidRDefault="00CF2B8E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качество выполнения работ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9781" w:type="dxa"/>
        <w:tblInd w:w="-601" w:type="dxa"/>
        <w:tblLook w:val="04A0"/>
      </w:tblPr>
      <w:tblGrid>
        <w:gridCol w:w="3057"/>
        <w:gridCol w:w="1737"/>
        <w:gridCol w:w="1817"/>
        <w:gridCol w:w="3170"/>
      </w:tblGrid>
      <w:tr w:rsidR="00471335" w:rsidRPr="00471335" w:rsidTr="00471335">
        <w:tc>
          <w:tcPr>
            <w:tcW w:w="305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71335">
              <w:rPr>
                <w:rFonts w:ascii="Times New Roman" w:hAnsi="Times New Roman"/>
                <w:b/>
                <w:lang w:eastAsia="ru-RU"/>
              </w:rPr>
              <w:t>Результаты освоенных общих и профессиональных компетенций</w:t>
            </w:r>
          </w:p>
        </w:tc>
        <w:tc>
          <w:tcPr>
            <w:tcW w:w="173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71335">
              <w:rPr>
                <w:rFonts w:ascii="Times New Roman" w:hAnsi="Times New Roman"/>
                <w:b/>
                <w:lang w:eastAsia="ru-RU"/>
              </w:rPr>
              <w:t>Оценка руководителя практики от организации</w:t>
            </w:r>
          </w:p>
        </w:tc>
        <w:tc>
          <w:tcPr>
            <w:tcW w:w="181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71335">
              <w:rPr>
                <w:rFonts w:ascii="Times New Roman" w:hAnsi="Times New Roman"/>
                <w:b/>
                <w:lang w:eastAsia="ru-RU"/>
              </w:rPr>
              <w:t>Оценка руководителя практики от учебного заведения</w:t>
            </w:r>
          </w:p>
        </w:tc>
        <w:tc>
          <w:tcPr>
            <w:tcW w:w="3170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71335">
              <w:rPr>
                <w:rFonts w:ascii="Times New Roman" w:hAnsi="Times New Roman"/>
                <w:b/>
                <w:lang w:eastAsia="ru-RU"/>
              </w:rPr>
              <w:t>Самооценка студент</w:t>
            </w:r>
            <w:proofErr w:type="gramStart"/>
            <w:r w:rsidRPr="00471335">
              <w:rPr>
                <w:rFonts w:ascii="Times New Roman" w:hAnsi="Times New Roman"/>
                <w:b/>
                <w:lang w:eastAsia="ru-RU"/>
              </w:rPr>
              <w:t>а-</w:t>
            </w:r>
            <w:proofErr w:type="gramEnd"/>
            <w:r w:rsidRPr="00471335">
              <w:rPr>
                <w:rFonts w:ascii="Times New Roman" w:hAnsi="Times New Roman"/>
                <w:b/>
                <w:lang w:eastAsia="ru-RU"/>
              </w:rPr>
              <w:t xml:space="preserve"> практиканта</w:t>
            </w:r>
          </w:p>
        </w:tc>
      </w:tr>
      <w:tr w:rsidR="00471335" w:rsidRPr="00471335" w:rsidTr="00471335">
        <w:tc>
          <w:tcPr>
            <w:tcW w:w="3057" w:type="dxa"/>
          </w:tcPr>
          <w:p w:rsidR="00471335" w:rsidRPr="00471335" w:rsidRDefault="00471335" w:rsidP="00471335">
            <w:pPr>
              <w:rPr>
                <w:rFonts w:ascii="Times New Roman" w:hAnsi="Times New Roman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3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0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71335" w:rsidRPr="00471335" w:rsidTr="00471335">
        <w:tc>
          <w:tcPr>
            <w:tcW w:w="3057" w:type="dxa"/>
          </w:tcPr>
          <w:p w:rsidR="00471335" w:rsidRPr="00471335" w:rsidRDefault="00471335" w:rsidP="00471335">
            <w:pPr>
              <w:rPr>
                <w:rFonts w:ascii="Times New Roman" w:hAnsi="Times New Roman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73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1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0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71335" w:rsidRPr="00471335" w:rsidTr="00471335">
        <w:tc>
          <w:tcPr>
            <w:tcW w:w="3057" w:type="dxa"/>
          </w:tcPr>
          <w:p w:rsidR="00471335" w:rsidRPr="00471335" w:rsidRDefault="00471335" w:rsidP="00471335">
            <w:pPr>
              <w:rPr>
                <w:rFonts w:ascii="Times New Roman" w:hAnsi="Times New Roman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 xml:space="preserve">ОК 3. Принимать решения в </w:t>
            </w:r>
            <w:proofErr w:type="gramStart"/>
            <w:r w:rsidRPr="00471335">
              <w:rPr>
                <w:rFonts w:ascii="Times New Roman" w:hAnsi="Times New Roman"/>
                <w:lang w:eastAsia="ru-RU"/>
              </w:rPr>
              <w:t>стандартных</w:t>
            </w:r>
            <w:proofErr w:type="gramEnd"/>
            <w:r w:rsidRPr="00471335">
              <w:rPr>
                <w:rFonts w:ascii="Times New Roman" w:hAnsi="Times New Roman"/>
                <w:lang w:eastAsia="ru-RU"/>
              </w:rPr>
              <w:t xml:space="preserve"> и нестандартных</w:t>
            </w:r>
          </w:p>
          <w:p w:rsidR="00471335" w:rsidRPr="00471335" w:rsidRDefault="00471335" w:rsidP="00471335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471335">
              <w:rPr>
                <w:rFonts w:ascii="Times New Roman" w:hAnsi="Times New Roman"/>
                <w:lang w:eastAsia="ru-RU"/>
              </w:rPr>
              <w:t>ситуациях</w:t>
            </w:r>
            <w:proofErr w:type="gramEnd"/>
            <w:r w:rsidRPr="00471335">
              <w:rPr>
                <w:rFonts w:ascii="Times New Roman" w:hAnsi="Times New Roman"/>
                <w:lang w:eastAsia="ru-RU"/>
              </w:rPr>
              <w:t xml:space="preserve"> и нести за них</w:t>
            </w:r>
          </w:p>
          <w:p w:rsidR="00471335" w:rsidRPr="00471335" w:rsidRDefault="00471335" w:rsidP="00471335">
            <w:pPr>
              <w:rPr>
                <w:rFonts w:ascii="Times New Roman" w:hAnsi="Times New Roman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>ответственность</w:t>
            </w:r>
          </w:p>
        </w:tc>
        <w:tc>
          <w:tcPr>
            <w:tcW w:w="173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1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0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71335" w:rsidRPr="00471335" w:rsidTr="00471335">
        <w:trPr>
          <w:trHeight w:val="1815"/>
        </w:trPr>
        <w:tc>
          <w:tcPr>
            <w:tcW w:w="3057" w:type="dxa"/>
          </w:tcPr>
          <w:p w:rsidR="00471335" w:rsidRPr="00471335" w:rsidRDefault="00471335" w:rsidP="00471335">
            <w:pPr>
              <w:rPr>
                <w:rFonts w:ascii="Times New Roman" w:hAnsi="Times New Roman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>ОК 4. Осуществлять поиск и использование информации,</w:t>
            </w:r>
          </w:p>
          <w:p w:rsidR="00471335" w:rsidRPr="00471335" w:rsidRDefault="00471335" w:rsidP="00471335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471335">
              <w:rPr>
                <w:rFonts w:ascii="Times New Roman" w:hAnsi="Times New Roman"/>
                <w:lang w:eastAsia="ru-RU"/>
              </w:rPr>
              <w:t>необходимой</w:t>
            </w:r>
            <w:proofErr w:type="gramEnd"/>
            <w:r w:rsidRPr="00471335">
              <w:rPr>
                <w:rFonts w:ascii="Times New Roman" w:hAnsi="Times New Roman"/>
                <w:lang w:eastAsia="ru-RU"/>
              </w:rPr>
              <w:t xml:space="preserve"> для эффективного выполнения профессиональных</w:t>
            </w:r>
          </w:p>
          <w:p w:rsidR="00471335" w:rsidRPr="00471335" w:rsidRDefault="00471335" w:rsidP="00471335">
            <w:pPr>
              <w:rPr>
                <w:rFonts w:ascii="Times New Roman" w:hAnsi="Times New Roman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>задач, профессионального и личностного развития</w:t>
            </w:r>
          </w:p>
        </w:tc>
        <w:tc>
          <w:tcPr>
            <w:tcW w:w="173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1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0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71335" w:rsidRPr="00471335" w:rsidTr="00471335">
        <w:tc>
          <w:tcPr>
            <w:tcW w:w="3057" w:type="dxa"/>
          </w:tcPr>
          <w:p w:rsidR="00471335" w:rsidRPr="00471335" w:rsidRDefault="00471335" w:rsidP="00471335">
            <w:pPr>
              <w:rPr>
                <w:rFonts w:ascii="Times New Roman" w:hAnsi="Times New Roman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 xml:space="preserve">ОК 6. Работать в коллективе и команде, взаимодействовать </w:t>
            </w:r>
            <w:proofErr w:type="gramStart"/>
            <w:r w:rsidRPr="00471335">
              <w:rPr>
                <w:rFonts w:ascii="Times New Roman" w:hAnsi="Times New Roman"/>
                <w:lang w:eastAsia="ru-RU"/>
              </w:rPr>
              <w:t>с</w:t>
            </w:r>
            <w:proofErr w:type="gramEnd"/>
          </w:p>
          <w:p w:rsidR="00471335" w:rsidRPr="00471335" w:rsidRDefault="00471335" w:rsidP="00471335">
            <w:pPr>
              <w:rPr>
                <w:rFonts w:ascii="Times New Roman" w:hAnsi="Times New Roman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>коллегами и социальными</w:t>
            </w:r>
          </w:p>
          <w:p w:rsidR="00471335" w:rsidRPr="00471335" w:rsidRDefault="00471335" w:rsidP="00471335">
            <w:pPr>
              <w:rPr>
                <w:rFonts w:ascii="Times New Roman" w:hAnsi="Times New Roman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>партнерами.</w:t>
            </w:r>
          </w:p>
        </w:tc>
        <w:tc>
          <w:tcPr>
            <w:tcW w:w="173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1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0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71335" w:rsidRPr="00471335" w:rsidTr="00471335">
        <w:trPr>
          <w:trHeight w:val="3255"/>
        </w:trPr>
        <w:tc>
          <w:tcPr>
            <w:tcW w:w="3057" w:type="dxa"/>
          </w:tcPr>
          <w:p w:rsidR="00471335" w:rsidRPr="00471335" w:rsidRDefault="00471335" w:rsidP="00471335">
            <w:pPr>
              <w:rPr>
                <w:rFonts w:ascii="Times New Roman" w:hAnsi="Times New Roman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 xml:space="preserve">ОК 7. Ставить цели, мотивировать деятельность </w:t>
            </w:r>
            <w:proofErr w:type="gramStart"/>
            <w:r w:rsidRPr="00471335">
              <w:rPr>
                <w:rFonts w:ascii="Times New Roman" w:hAnsi="Times New Roman"/>
                <w:lang w:eastAsia="ru-RU"/>
              </w:rPr>
              <w:t>занимающихся</w:t>
            </w:r>
            <w:proofErr w:type="gramEnd"/>
            <w:r w:rsidRPr="00471335">
              <w:rPr>
                <w:rFonts w:ascii="Times New Roman" w:hAnsi="Times New Roman"/>
                <w:lang w:eastAsia="ru-RU"/>
              </w:rPr>
              <w:t xml:space="preserve"> физической культурой и спортом,</w:t>
            </w:r>
          </w:p>
          <w:p w:rsidR="00471335" w:rsidRPr="00471335" w:rsidRDefault="00471335" w:rsidP="00471335">
            <w:pPr>
              <w:rPr>
                <w:rFonts w:ascii="Times New Roman" w:hAnsi="Times New Roman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>организовывать и контролировать</w:t>
            </w:r>
          </w:p>
          <w:p w:rsidR="00471335" w:rsidRPr="00471335" w:rsidRDefault="00471335" w:rsidP="00471335">
            <w:pPr>
              <w:rPr>
                <w:rFonts w:ascii="Times New Roman" w:hAnsi="Times New Roman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>их работу с принятием на себя ответственности за качество учебно-тренировочного процесса и организации  и культурно-</w:t>
            </w:r>
          </w:p>
          <w:p w:rsidR="00471335" w:rsidRPr="00471335" w:rsidRDefault="00471335" w:rsidP="00471335">
            <w:pPr>
              <w:rPr>
                <w:rFonts w:ascii="Times New Roman" w:hAnsi="Times New Roman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>спортивных мероприятий и занятий.</w:t>
            </w:r>
          </w:p>
        </w:tc>
        <w:tc>
          <w:tcPr>
            <w:tcW w:w="173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1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0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71335" w:rsidRPr="00471335" w:rsidTr="00471335">
        <w:trPr>
          <w:trHeight w:val="195"/>
        </w:trPr>
        <w:tc>
          <w:tcPr>
            <w:tcW w:w="3057" w:type="dxa"/>
          </w:tcPr>
          <w:p w:rsidR="00471335" w:rsidRPr="00471335" w:rsidRDefault="00471335" w:rsidP="00471335">
            <w:pPr>
              <w:rPr>
                <w:rFonts w:ascii="Times New Roman" w:hAnsi="Times New Roman"/>
                <w:lang w:eastAsia="ru-RU"/>
              </w:rPr>
            </w:pPr>
            <w:r w:rsidRPr="00471335">
              <w:rPr>
                <w:rFonts w:ascii="Times New Roman" w:eastAsia="Calibri" w:hAnsi="Times New Roman"/>
                <w:lang w:eastAsia="ru-RU"/>
              </w:rPr>
              <w:t xml:space="preserve">ОК 8. Самостоятельно определять задачи профессионального и </w:t>
            </w:r>
            <w:r w:rsidRPr="00471335">
              <w:rPr>
                <w:rFonts w:ascii="Times New Roman" w:eastAsia="Calibri" w:hAnsi="Times New Roman"/>
                <w:lang w:eastAsia="ru-RU"/>
              </w:rPr>
              <w:lastRenderedPageBreak/>
              <w:t>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73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1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0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71335" w:rsidRPr="00471335" w:rsidTr="00471335">
        <w:trPr>
          <w:trHeight w:val="810"/>
        </w:trPr>
        <w:tc>
          <w:tcPr>
            <w:tcW w:w="3057" w:type="dxa"/>
          </w:tcPr>
          <w:p w:rsidR="00471335" w:rsidRPr="00471335" w:rsidRDefault="00471335" w:rsidP="00471335">
            <w:pPr>
              <w:rPr>
                <w:rFonts w:ascii="Times New Roman" w:hAnsi="Times New Roman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lastRenderedPageBreak/>
              <w:t>ОК 09. Ориентироваться в условиях постоянного изменения правовой базы.</w:t>
            </w:r>
          </w:p>
        </w:tc>
        <w:tc>
          <w:tcPr>
            <w:tcW w:w="173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1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0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71335" w:rsidRPr="00471335" w:rsidTr="00471335">
        <w:trPr>
          <w:trHeight w:val="1258"/>
        </w:trPr>
        <w:tc>
          <w:tcPr>
            <w:tcW w:w="3057" w:type="dxa"/>
          </w:tcPr>
          <w:p w:rsidR="00471335" w:rsidRPr="00471335" w:rsidRDefault="00471335" w:rsidP="00471335">
            <w:pPr>
              <w:rPr>
                <w:rFonts w:ascii="Times New Roman" w:hAnsi="Times New Roman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>ОК 11.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173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1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0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71335" w:rsidRPr="00471335" w:rsidTr="00471335">
        <w:trPr>
          <w:trHeight w:val="480"/>
        </w:trPr>
        <w:tc>
          <w:tcPr>
            <w:tcW w:w="3057" w:type="dxa"/>
          </w:tcPr>
          <w:p w:rsidR="00471335" w:rsidRPr="00471335" w:rsidRDefault="00471335" w:rsidP="004713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ОК 12. Проявлять нетерпимость к коррупционному поведению.</w:t>
            </w:r>
          </w:p>
        </w:tc>
        <w:tc>
          <w:tcPr>
            <w:tcW w:w="173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1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0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71335" w:rsidRPr="00471335" w:rsidTr="00471335">
        <w:trPr>
          <w:trHeight w:val="81"/>
        </w:trPr>
        <w:tc>
          <w:tcPr>
            <w:tcW w:w="3057" w:type="dxa"/>
          </w:tcPr>
          <w:p w:rsidR="00471335" w:rsidRPr="00471335" w:rsidRDefault="00471335" w:rsidP="00471335">
            <w:pPr>
              <w:rPr>
                <w:rFonts w:ascii="Times New Roman" w:hAnsi="Times New Roman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173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1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0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71335" w:rsidRPr="00471335" w:rsidTr="00471335">
        <w:trPr>
          <w:trHeight w:val="111"/>
        </w:trPr>
        <w:tc>
          <w:tcPr>
            <w:tcW w:w="3057" w:type="dxa"/>
          </w:tcPr>
          <w:p w:rsidR="00471335" w:rsidRPr="00471335" w:rsidRDefault="00471335" w:rsidP="00471335">
            <w:pPr>
              <w:rPr>
                <w:rFonts w:ascii="Times New Roman" w:hAnsi="Times New Roman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 xml:space="preserve">ПК 2.2. Выявлять лиц, нуждающихся в социальной защите и осуществлять их учет, используя  </w:t>
            </w:r>
            <w:proofErr w:type="spellStart"/>
            <w:r w:rsidRPr="00471335">
              <w:rPr>
                <w:rFonts w:ascii="Times New Roman" w:hAnsi="Times New Roman"/>
                <w:lang w:eastAsia="ru-RU"/>
              </w:rPr>
              <w:t>нформационно-компьютерные</w:t>
            </w:r>
            <w:proofErr w:type="spellEnd"/>
            <w:r w:rsidRPr="00471335">
              <w:rPr>
                <w:rFonts w:ascii="Times New Roman" w:hAnsi="Times New Roman"/>
                <w:lang w:eastAsia="ru-RU"/>
              </w:rPr>
              <w:t xml:space="preserve"> технологии</w:t>
            </w:r>
          </w:p>
        </w:tc>
        <w:tc>
          <w:tcPr>
            <w:tcW w:w="173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1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0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71335" w:rsidRPr="00471335" w:rsidTr="00471335">
        <w:trPr>
          <w:trHeight w:val="1680"/>
        </w:trPr>
        <w:tc>
          <w:tcPr>
            <w:tcW w:w="3057" w:type="dxa"/>
          </w:tcPr>
          <w:p w:rsidR="00471335" w:rsidRPr="00471335" w:rsidRDefault="00471335" w:rsidP="00471335">
            <w:pPr>
              <w:rPr>
                <w:rFonts w:ascii="Times New Roman" w:hAnsi="Times New Roman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>ПК 2.3. Организовывать и</w:t>
            </w:r>
          </w:p>
          <w:p w:rsidR="00471335" w:rsidRPr="00471335" w:rsidRDefault="00471335" w:rsidP="00471335">
            <w:pPr>
              <w:rPr>
                <w:rFonts w:ascii="Times New Roman" w:hAnsi="Times New Roman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>координировать социальную работу с отдельными лицами,</w:t>
            </w:r>
          </w:p>
          <w:p w:rsidR="00471335" w:rsidRPr="00471335" w:rsidRDefault="00471335" w:rsidP="00471335">
            <w:pPr>
              <w:rPr>
                <w:rFonts w:ascii="Times New Roman" w:hAnsi="Times New Roman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>категориями граждан и семьями, нуждающимися в социальной поддержке и защите.</w:t>
            </w:r>
          </w:p>
        </w:tc>
        <w:tc>
          <w:tcPr>
            <w:tcW w:w="173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1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0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71335" w:rsidRPr="00471335" w:rsidTr="00471335">
        <w:trPr>
          <w:trHeight w:val="237"/>
        </w:trPr>
        <w:tc>
          <w:tcPr>
            <w:tcW w:w="3057" w:type="dxa"/>
          </w:tcPr>
          <w:p w:rsidR="00471335" w:rsidRPr="00471335" w:rsidRDefault="00471335" w:rsidP="00471335">
            <w:pPr>
              <w:rPr>
                <w:rFonts w:ascii="Times New Roman" w:hAnsi="Times New Roman"/>
                <w:b/>
                <w:lang w:eastAsia="ru-RU"/>
              </w:rPr>
            </w:pPr>
            <w:r w:rsidRPr="00471335">
              <w:rPr>
                <w:rFonts w:ascii="Times New Roman" w:hAnsi="Times New Roman"/>
                <w:b/>
                <w:lang w:eastAsia="ru-RU"/>
              </w:rPr>
              <w:t>Итоговая оценка</w:t>
            </w:r>
          </w:p>
        </w:tc>
        <w:tc>
          <w:tcPr>
            <w:tcW w:w="173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17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0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471335" w:rsidRPr="00471335" w:rsidRDefault="00471335" w:rsidP="0047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</w:t>
      </w:r>
    </w:p>
    <w:p w:rsidR="00471335" w:rsidRPr="00471335" w:rsidRDefault="00471335" w:rsidP="0047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от организации _____________/_____________________________/</w:t>
      </w:r>
    </w:p>
    <w:p w:rsidR="00471335" w:rsidRPr="00471335" w:rsidRDefault="00471335" w:rsidP="0047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</w:t>
      </w:r>
    </w:p>
    <w:p w:rsidR="00471335" w:rsidRPr="00471335" w:rsidRDefault="00471335" w:rsidP="0047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от учебного заведения _____________/_________________________/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87A" w:rsidRPr="005B587A" w:rsidRDefault="005B587A" w:rsidP="005B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7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B587A" w:rsidRDefault="005B587A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87A" w:rsidRDefault="005B587A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87A" w:rsidRDefault="005B587A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87A" w:rsidRDefault="005B587A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87A" w:rsidRDefault="005B587A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87A" w:rsidRDefault="005B587A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87A" w:rsidRDefault="005B587A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87A" w:rsidRDefault="005B587A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87A" w:rsidRDefault="005B587A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87A" w:rsidRDefault="005B587A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87A" w:rsidRDefault="005B587A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87A" w:rsidRDefault="005B587A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87A" w:rsidRDefault="005B587A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87A" w:rsidRDefault="005B587A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87A" w:rsidRDefault="005B587A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студента  </w:t>
      </w:r>
      <w:r w:rsidR="00CF2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 группы Юр -</w:t>
      </w:r>
      <w:r w:rsidR="00CF2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proofErr w:type="gramEnd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 «АКУСИТ»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CF2B8E" w:rsidP="0047133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  <w:r w:rsidR="00471335" w:rsidRPr="0047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– 40.02.01 «Право и организация социального обеспечения»</w:t>
      </w:r>
    </w:p>
    <w:p w:rsidR="00471335" w:rsidRPr="00471335" w:rsidRDefault="00471335" w:rsidP="0047133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прохождении практики профессионального модуля</w:t>
      </w:r>
    </w:p>
    <w:p w:rsidR="00471335" w:rsidRPr="00471335" w:rsidRDefault="00471335" w:rsidP="0047133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71335" w:rsidRPr="00471335" w:rsidRDefault="00471335" w:rsidP="0047133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1335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ПМ.02 Организация работы органов социальной защиты населения и Пенсионного фонда РФ</w:t>
      </w:r>
    </w:p>
    <w:p w:rsidR="00471335" w:rsidRPr="00471335" w:rsidRDefault="00471335" w:rsidP="0047133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71335" w:rsidRPr="00471335" w:rsidRDefault="00471335" w:rsidP="0047133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производственная практика пройдена  </w:t>
      </w:r>
      <w:r w:rsidRPr="00471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объеме  72 часов</w:t>
      </w:r>
    </w:p>
    <w:p w:rsidR="00471335" w:rsidRPr="00471335" w:rsidRDefault="00471335" w:rsidP="004713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35" w:rsidRPr="00471335" w:rsidRDefault="00471335" w:rsidP="0047133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прохождения практики  </w:t>
      </w:r>
      <w:r w:rsidR="00CF2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проявил себя дисциплинированным  и ответственным сотрудником. Четко соблюдал распорядок рабочего дня, следовал поставленным указаниям, заданиям.</w:t>
      </w:r>
    </w:p>
    <w:p w:rsidR="00471335" w:rsidRPr="00471335" w:rsidRDefault="00471335" w:rsidP="0047133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Изучал процесс работы организации, составлял заявления в органы соц. зашиты населения  и Пенсионный фонд по вопросам получения субсидий, льгот и правильностью начислений пенсий и пособий, проводила консультации по вопросам пенсионного законодательства и существующих  льгот для определенных категорий граждан. </w:t>
      </w:r>
    </w:p>
    <w:p w:rsidR="00471335" w:rsidRPr="00471335" w:rsidRDefault="00471335" w:rsidP="0047133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профессиональных каче</w:t>
      </w:r>
      <w:proofErr w:type="gramStart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 </w:t>
      </w:r>
      <w:r w:rsidR="00CF2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оявил себя как человек компетентный, исполнительный, аккуратный, ответственно относится к порученным заданиям. Умело применяет теоретические знания, полученные в период обучения в практической деятельности, внимателен,  при работе с документами, легко ориентируется в их содержании. Владеет навыками работы за компьютером, которые использовал при составлении различных документов.</w:t>
      </w:r>
    </w:p>
    <w:p w:rsidR="00471335" w:rsidRPr="00471335" w:rsidRDefault="00471335" w:rsidP="0047133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межличностных отношениях </w:t>
      </w:r>
      <w:proofErr w:type="gramStart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</w:t>
      </w:r>
      <w:proofErr w:type="gramEnd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общителен, легко приспосабливается к работе в коллективе.</w:t>
      </w:r>
    </w:p>
    <w:p w:rsidR="00471335" w:rsidRPr="00471335" w:rsidRDefault="00471335" w:rsidP="0047133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___» ______________ 20___ г.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от организации                                                         </w:t>
      </w:r>
      <w:r w:rsidR="00CF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</w:p>
    <w:p w:rsidR="00471335" w:rsidRPr="00CF2B8E" w:rsidRDefault="00CF2B8E" w:rsidP="00CF2B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</w:p>
    <w:p w:rsidR="00CF2B8E" w:rsidRDefault="00CF2B8E" w:rsidP="0047133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1335" w:rsidRPr="00471335" w:rsidRDefault="00471335" w:rsidP="0047133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Итоги производственной </w:t>
      </w:r>
      <w:proofErr w:type="gramStart"/>
      <w:r w:rsidRPr="00471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Pr="00471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профилю специальности) практики по профессиональному модулю</w:t>
      </w:r>
      <w:r w:rsidRPr="00471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71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ПМ.02 Организационное обеспечение деятельности учреждений социальной защиты населения и органов Пенсионного фонда РФ.</w:t>
      </w:r>
    </w:p>
    <w:p w:rsidR="00471335" w:rsidRPr="00471335" w:rsidRDefault="00471335" w:rsidP="0047133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206" w:type="dxa"/>
        <w:tblCellSpacing w:w="0" w:type="dxa"/>
        <w:tblInd w:w="-437" w:type="dxa"/>
        <w:shd w:val="clear" w:color="auto" w:fill="FFFFFF"/>
        <w:tblLook w:val="04A0"/>
      </w:tblPr>
      <w:tblGrid>
        <w:gridCol w:w="2093"/>
        <w:gridCol w:w="6554"/>
        <w:gridCol w:w="1559"/>
      </w:tblGrid>
      <w:tr w:rsidR="00471335" w:rsidRPr="00471335" w:rsidTr="00471335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before="100" w:beforeAutospacing="1" w:after="0" w:line="240" w:lineRule="auto"/>
              <w:contextualSpacing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Коды </w:t>
            </w:r>
            <w:proofErr w:type="gramStart"/>
            <w:r w:rsidRPr="0047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проверяемых</w:t>
            </w:r>
            <w:proofErr w:type="gramEnd"/>
          </w:p>
          <w:p w:rsidR="00471335" w:rsidRPr="00471335" w:rsidRDefault="00471335" w:rsidP="004713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компетенций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471335" w:rsidRPr="00471335" w:rsidTr="00471335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1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71335" w:rsidRPr="00471335" w:rsidTr="00471335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2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471335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71335" w:rsidRPr="00471335" w:rsidTr="00471335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3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71335" w:rsidRPr="00471335" w:rsidTr="00471335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4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471335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71335" w:rsidRPr="00471335" w:rsidTr="00471335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6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471335"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71335" w:rsidRPr="00471335" w:rsidTr="00471335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7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71335" w:rsidRPr="00471335" w:rsidTr="00471335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8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471335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71335" w:rsidRPr="00471335" w:rsidTr="00471335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9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lang w:eastAsia="ru-RU"/>
              </w:rPr>
              <w:t>Ориентироваться в условиях постоянного изменения правовой базы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71335" w:rsidRPr="00471335" w:rsidTr="00471335">
        <w:trPr>
          <w:trHeight w:val="510"/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11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lang w:eastAsia="ru-RU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71335" w:rsidRPr="00471335" w:rsidTr="00471335">
        <w:trPr>
          <w:trHeight w:val="260"/>
          <w:tblCellSpacing w:w="0" w:type="dxa"/>
        </w:trPr>
        <w:tc>
          <w:tcPr>
            <w:tcW w:w="20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12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lang w:eastAsia="ru-RU"/>
              </w:rPr>
              <w:t>Проявлять нетерпимость к коррупционному поведению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335" w:rsidRPr="00471335" w:rsidRDefault="00471335" w:rsidP="0047133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71335" w:rsidRPr="00471335" w:rsidTr="00471335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rPr>
                <w:rFonts w:ascii="Times New Roman" w:eastAsia="Times New Roman" w:hAnsi="Times New Roman" w:cs="Times New Roman"/>
              </w:rPr>
            </w:pPr>
            <w:r w:rsidRPr="00471335">
              <w:rPr>
                <w:rFonts w:ascii="Times New Roman" w:eastAsia="Times New Roman" w:hAnsi="Times New Roman" w:cs="Times New Roman"/>
              </w:rPr>
              <w:t>ПК 2.1.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rPr>
                <w:rFonts w:ascii="Times New Roman" w:eastAsia="Times New Roman" w:hAnsi="Times New Roman" w:cs="Times New Roman"/>
              </w:rPr>
            </w:pPr>
            <w:r w:rsidRPr="00471335">
              <w:rPr>
                <w:rFonts w:ascii="Times New Roman" w:eastAsia="Times New Roman" w:hAnsi="Times New Roman" w:cs="Times New Roman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71335" w:rsidRPr="00471335" w:rsidTr="00471335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rPr>
                <w:rFonts w:ascii="Times New Roman" w:eastAsia="Times New Roman" w:hAnsi="Times New Roman" w:cs="Times New Roman"/>
              </w:rPr>
            </w:pPr>
            <w:r w:rsidRPr="00471335">
              <w:rPr>
                <w:rFonts w:ascii="Times New Roman" w:eastAsia="Times New Roman" w:hAnsi="Times New Roman" w:cs="Times New Roman"/>
              </w:rPr>
              <w:t>ПК 2.2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rPr>
                <w:rFonts w:ascii="Times New Roman" w:eastAsia="Times New Roman" w:hAnsi="Times New Roman" w:cs="Times New Roman"/>
              </w:rPr>
            </w:pPr>
            <w:r w:rsidRPr="00471335">
              <w:rPr>
                <w:rFonts w:ascii="Times New Roman" w:eastAsia="Times New Roman" w:hAnsi="Times New Roman" w:cs="Times New Roman"/>
              </w:rPr>
              <w:t>Выявлять лиц, нуждающихся в социальной защите и осуществлять их учет, используя информационно-компьютерные технологии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71335" w:rsidRPr="00471335" w:rsidTr="00471335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lang w:eastAsia="ru-RU"/>
              </w:rPr>
              <w:t>ПК 2.3</w:t>
            </w: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lang w:eastAsia="ru-RU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71335" w:rsidRPr="00471335" w:rsidTr="00471335">
        <w:trPr>
          <w:tblCellSpacing w:w="0" w:type="dxa"/>
        </w:trPr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335" w:rsidRPr="00471335" w:rsidRDefault="00471335" w:rsidP="0047133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  <w:tc>
          <w:tcPr>
            <w:tcW w:w="6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lang w:eastAsia="ru-RU"/>
              </w:rPr>
              <w:t>В связи с опечаткой в стандарте, отсутствует ПК 2.4., 3.1 - 3.5, 4.1 - 4.5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35" w:rsidRPr="00471335" w:rsidRDefault="00471335" w:rsidP="004713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471335" w:rsidRPr="00471335" w:rsidRDefault="00471335" w:rsidP="0047133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экзаменационной комиссии: вид профессиональной деятельности – </w:t>
      </w:r>
      <w:r w:rsidRPr="004713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освоен</w:t>
      </w:r>
    </w:p>
    <w:p w:rsidR="00471335" w:rsidRPr="00471335" w:rsidRDefault="00471335" w:rsidP="0047133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335" w:rsidRPr="00471335" w:rsidRDefault="00471335" w:rsidP="0047133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Оценка____________________                                     « ___» ______________ 20__ г.</w:t>
      </w:r>
    </w:p>
    <w:p w:rsidR="00471335" w:rsidRPr="00471335" w:rsidRDefault="00471335" w:rsidP="0047133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335" w:rsidRPr="00471335" w:rsidRDefault="00471335" w:rsidP="0047133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71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 от организации ______________________________</w:t>
      </w:r>
      <w:r w:rsidR="00CF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</w:t>
      </w:r>
    </w:p>
    <w:p w:rsidR="00614B79" w:rsidRDefault="00614B79"/>
    <w:sectPr w:rsidR="00614B79" w:rsidSect="0047133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5A3"/>
    <w:rsid w:val="000835A3"/>
    <w:rsid w:val="00193DFE"/>
    <w:rsid w:val="004129F9"/>
    <w:rsid w:val="00471335"/>
    <w:rsid w:val="005047D5"/>
    <w:rsid w:val="005B587A"/>
    <w:rsid w:val="00614B79"/>
    <w:rsid w:val="008C71C2"/>
    <w:rsid w:val="00CF2B8E"/>
    <w:rsid w:val="00D7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C2"/>
  </w:style>
  <w:style w:type="paragraph" w:styleId="1">
    <w:name w:val="heading 1"/>
    <w:basedOn w:val="a"/>
    <w:next w:val="a"/>
    <w:link w:val="10"/>
    <w:uiPriority w:val="99"/>
    <w:qFormat/>
    <w:rsid w:val="004713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71335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133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41">
    <w:name w:val="Заголовок 41"/>
    <w:basedOn w:val="a"/>
    <w:next w:val="a"/>
    <w:semiHidden/>
    <w:unhideWhenUsed/>
    <w:qFormat/>
    <w:rsid w:val="0047133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71335"/>
  </w:style>
  <w:style w:type="character" w:customStyle="1" w:styleId="40">
    <w:name w:val="Заголовок 4 Знак"/>
    <w:basedOn w:val="a0"/>
    <w:link w:val="4"/>
    <w:semiHidden/>
    <w:rsid w:val="00471335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471335"/>
    <w:rPr>
      <w:rFonts w:cs="Times New Roman"/>
      <w:b/>
      <w:bCs/>
    </w:rPr>
  </w:style>
  <w:style w:type="paragraph" w:styleId="a4">
    <w:name w:val="No Spacing"/>
    <w:uiPriority w:val="99"/>
    <w:qFormat/>
    <w:rsid w:val="00471335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47133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5"/>
    <w:uiPriority w:val="59"/>
    <w:rsid w:val="0047133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133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335"/>
    <w:rPr>
      <w:rFonts w:ascii="Tahoma" w:eastAsia="Times New Roman" w:hAnsi="Tahoma" w:cs="Tahoma"/>
      <w:sz w:val="16"/>
      <w:szCs w:val="16"/>
    </w:rPr>
  </w:style>
  <w:style w:type="character" w:customStyle="1" w:styleId="410">
    <w:name w:val="Заголовок 4 Знак1"/>
    <w:basedOn w:val="a0"/>
    <w:link w:val="4"/>
    <w:uiPriority w:val="9"/>
    <w:semiHidden/>
    <w:rsid w:val="0047133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13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71335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133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41">
    <w:name w:val="Заголовок 41"/>
    <w:basedOn w:val="a"/>
    <w:next w:val="a"/>
    <w:semiHidden/>
    <w:unhideWhenUsed/>
    <w:qFormat/>
    <w:rsid w:val="0047133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71335"/>
  </w:style>
  <w:style w:type="character" w:customStyle="1" w:styleId="40">
    <w:name w:val="Заголовок 4 Знак"/>
    <w:basedOn w:val="a0"/>
    <w:link w:val="4"/>
    <w:semiHidden/>
    <w:rsid w:val="00471335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471335"/>
    <w:rPr>
      <w:rFonts w:cs="Times New Roman"/>
      <w:b/>
      <w:bCs/>
    </w:rPr>
  </w:style>
  <w:style w:type="paragraph" w:styleId="a4">
    <w:name w:val="No Spacing"/>
    <w:uiPriority w:val="99"/>
    <w:qFormat/>
    <w:rsid w:val="00471335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47133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47133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133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335"/>
    <w:rPr>
      <w:rFonts w:ascii="Tahoma" w:eastAsia="Times New Roman" w:hAnsi="Tahoma" w:cs="Tahoma"/>
      <w:sz w:val="16"/>
      <w:szCs w:val="16"/>
    </w:rPr>
  </w:style>
  <w:style w:type="character" w:customStyle="1" w:styleId="410">
    <w:name w:val="Заголовок 4 Знак1"/>
    <w:basedOn w:val="a0"/>
    <w:link w:val="4"/>
    <w:uiPriority w:val="9"/>
    <w:semiHidden/>
    <w:rsid w:val="0047133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DAF44-713A-4091-990D-DE8EC798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ZamVR</cp:lastModifiedBy>
  <cp:revision>2</cp:revision>
  <dcterms:created xsi:type="dcterms:W3CDTF">2020-11-25T09:50:00Z</dcterms:created>
  <dcterms:modified xsi:type="dcterms:W3CDTF">2020-11-25T09:50:00Z</dcterms:modified>
</cp:coreProperties>
</file>